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085D6" w14:textId="77777777" w:rsidR="00DF5EFA" w:rsidRDefault="00BA04D6" w:rsidP="00DF5EFA">
      <w:pPr>
        <w:shd w:val="clear" w:color="auto" w:fill="004A8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D76DC">
        <w:rPr>
          <w:rFonts w:ascii="Times New Roman" w:hAnsi="Times New Roman"/>
          <w:b/>
          <w:color w:val="FFFFFF"/>
          <w:sz w:val="24"/>
          <w:szCs w:val="24"/>
        </w:rPr>
        <w:t xml:space="preserve">EDITAL </w:t>
      </w:r>
      <w:r w:rsidR="008D76DC" w:rsidRPr="008D76DC">
        <w:rPr>
          <w:rFonts w:ascii="Times New Roman" w:hAnsi="Times New Roman"/>
          <w:b/>
          <w:sz w:val="24"/>
          <w:szCs w:val="24"/>
        </w:rPr>
        <w:t>N</w:t>
      </w:r>
      <w:r w:rsidR="008D76DC" w:rsidRPr="00520B25">
        <w:rPr>
          <w:rFonts w:ascii="Times New Roman" w:hAnsi="Times New Roman"/>
          <w:b/>
          <w:sz w:val="24"/>
          <w:szCs w:val="24"/>
        </w:rPr>
        <w:t>° 06/2022</w:t>
      </w:r>
      <w:r w:rsidR="008D76DC" w:rsidRPr="00201BE3">
        <w:rPr>
          <w:rFonts w:ascii="Times New Roman" w:hAnsi="Times New Roman"/>
          <w:b/>
          <w:sz w:val="24"/>
          <w:szCs w:val="24"/>
        </w:rPr>
        <w:t xml:space="preserve"> </w:t>
      </w:r>
      <w:r w:rsidR="00DF5EFA" w:rsidRPr="00201BE3">
        <w:rPr>
          <w:rFonts w:ascii="Times New Roman" w:hAnsi="Times New Roman"/>
          <w:b/>
          <w:color w:val="FFFFFF"/>
          <w:sz w:val="24"/>
          <w:szCs w:val="24"/>
        </w:rPr>
        <w:t>-</w:t>
      </w:r>
      <w:r w:rsidR="00DF5EFA" w:rsidRPr="00C32ED1">
        <w:rPr>
          <w:rFonts w:ascii="Times New Roman" w:hAnsi="Times New Roman"/>
          <w:b/>
          <w:color w:val="FFFFFF"/>
          <w:sz w:val="24"/>
          <w:szCs w:val="24"/>
        </w:rPr>
        <w:t xml:space="preserve"> PPGCTA</w:t>
      </w:r>
      <w:r w:rsidR="00DF5EFA">
        <w:rPr>
          <w:rFonts w:ascii="Times New Roman" w:hAnsi="Times New Roman"/>
          <w:b/>
          <w:color w:val="FFFFFF"/>
          <w:sz w:val="24"/>
          <w:szCs w:val="24"/>
        </w:rPr>
        <w:br/>
        <w:t xml:space="preserve">ANEXO V- </w:t>
      </w:r>
      <w:r w:rsidR="00DF5EFA">
        <w:rPr>
          <w:rFonts w:ascii="Times New Roman" w:hAnsi="Times New Roman"/>
          <w:b/>
          <w:sz w:val="24"/>
          <w:szCs w:val="24"/>
        </w:rPr>
        <w:t xml:space="preserve"> MODELO DE ELABORAÇÃO DO </w:t>
      </w:r>
      <w:r w:rsidR="009263FA">
        <w:rPr>
          <w:rFonts w:ascii="Times New Roman" w:hAnsi="Times New Roman"/>
          <w:b/>
          <w:sz w:val="24"/>
          <w:szCs w:val="24"/>
        </w:rPr>
        <w:t>PLANO</w:t>
      </w:r>
      <w:r w:rsidR="00DF5EFA">
        <w:rPr>
          <w:rFonts w:ascii="Times New Roman" w:hAnsi="Times New Roman"/>
          <w:b/>
          <w:sz w:val="24"/>
          <w:szCs w:val="24"/>
        </w:rPr>
        <w:t xml:space="preserve"> DE </w:t>
      </w:r>
      <w:r w:rsidR="009263FA">
        <w:rPr>
          <w:rFonts w:ascii="Times New Roman" w:hAnsi="Times New Roman"/>
          <w:b/>
          <w:sz w:val="24"/>
          <w:szCs w:val="24"/>
        </w:rPr>
        <w:t>TRABALHO</w:t>
      </w:r>
    </w:p>
    <w:p w14:paraId="20AB6D23" w14:textId="77777777" w:rsidR="00DF5EFA" w:rsidRDefault="00DF5EFA">
      <w:pPr>
        <w:spacing w:after="120" w:line="240" w:lineRule="auto"/>
        <w:jc w:val="center"/>
      </w:pPr>
    </w:p>
    <w:p w14:paraId="6B869E12" w14:textId="77777777" w:rsidR="00DF5EFA" w:rsidRDefault="00493417">
      <w:pPr>
        <w:spacing w:after="120" w:line="240" w:lineRule="auto"/>
        <w:jc w:val="center"/>
      </w:pPr>
      <w:r>
        <w:rPr>
          <w:noProof/>
          <w:lang w:eastAsia="pt-BR"/>
        </w:rPr>
        <mc:AlternateContent>
          <mc:Choice Requires="wpc">
            <w:drawing>
              <wp:inline distT="0" distB="0" distL="0" distR="0" wp14:anchorId="0AA47BD1" wp14:editId="632EB825">
                <wp:extent cx="5937885" cy="2732405"/>
                <wp:effectExtent l="0" t="0" r="5715" b="0"/>
                <wp:docPr id="14" name="Tel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66"/>
                        <wps:cNvSpPr>
                          <a:spLocks/>
                        </wps:cNvSpPr>
                        <wps:spPr bwMode="auto">
                          <a:xfrm>
                            <a:off x="305435" y="2315210"/>
                            <a:ext cx="108966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FFFFFF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C9017" w14:textId="77777777" w:rsidR="005D5947" w:rsidRPr="009263FA" w:rsidRDefault="005D5947" w:rsidP="00DF5EF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263FA">
                                <w:rPr>
                                  <w:rFonts w:ascii="Tahoma" w:hAnsi="Tahoma" w:cs="Tahoma"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>PÓS-TEXTO</w:t>
                              </w:r>
                              <w:r w:rsidRPr="009263FA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  <wps:wsp>
                        <wps:cNvPr id="4" name="Rectangle 67"/>
                        <wps:cNvSpPr>
                          <a:spLocks/>
                        </wps:cNvSpPr>
                        <wps:spPr bwMode="auto">
                          <a:xfrm>
                            <a:off x="148714" y="1458346"/>
                            <a:ext cx="809523" cy="40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FFFFFF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47F75" w14:textId="77777777" w:rsidR="005D5947" w:rsidRPr="009263FA" w:rsidRDefault="005D5947" w:rsidP="00DF5EF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  <w:r w:rsidRPr="009263FA">
                                <w:rPr>
                                  <w:rFonts w:ascii="Tahoma" w:hAnsi="Tahoma" w:cs="Tahoma"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>TEXTO</w:t>
                              </w:r>
                              <w:r w:rsidRPr="009263FA"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spAutoFit/>
                        </wps:bodyPr>
                      </wps:wsp>
                      <wps:wsp>
                        <wps:cNvPr id="5" name="Text Box 68"/>
                        <wps:cNvSpPr txBox="1">
                          <a:spLocks/>
                        </wps:cNvSpPr>
                        <wps:spPr bwMode="auto">
                          <a:xfrm>
                            <a:off x="97004" y="63796"/>
                            <a:ext cx="2134472" cy="308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5492E6" w14:textId="77777777" w:rsidR="005D5947" w:rsidRPr="008C19DB" w:rsidRDefault="005D5947" w:rsidP="00DF5EFA">
                              <w:pPr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C19DB">
                                <w:rPr>
                                  <w:b/>
                                  <w:bCs/>
                                </w:rPr>
                                <w:t>CAPA</w:t>
                              </w:r>
                            </w:p>
                            <w:p w14:paraId="4E946330" w14:textId="77777777" w:rsidR="005D5947" w:rsidRPr="008C19DB" w:rsidRDefault="005D5947" w:rsidP="00DF5EFA">
                              <w:pPr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  <wps:wsp>
                        <wps:cNvPr id="6" name="Text Box 73"/>
                        <wps:cNvSpPr txBox="1">
                          <a:spLocks/>
                        </wps:cNvSpPr>
                        <wps:spPr bwMode="auto">
                          <a:xfrm>
                            <a:off x="805646" y="943973"/>
                            <a:ext cx="2257041" cy="33191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BFE4CF" w14:textId="77777777" w:rsidR="005D5947" w:rsidRPr="008C19DB" w:rsidRDefault="005D5947" w:rsidP="00DF5EFA">
                              <w:pPr>
                                <w:autoSpaceDE w:val="0"/>
                                <w:autoSpaceDN w:val="0"/>
                                <w:adjustRightInd w:val="0"/>
                                <w:spacing w:after="60"/>
                                <w:rPr>
                                  <w:b/>
                                  <w:bCs/>
                                </w:rPr>
                              </w:pPr>
                              <w:r w:rsidRPr="008C19DB">
                                <w:rPr>
                                  <w:b/>
                                  <w:bCs/>
                                </w:rPr>
                                <w:t>1  INTRODUÇÃO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E JUSTIFICATIVA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  <wps:wsp>
                        <wps:cNvPr id="7" name="Text Box 75"/>
                        <wps:cNvSpPr txBox="1">
                          <a:spLocks/>
                        </wps:cNvSpPr>
                        <wps:spPr bwMode="auto">
                          <a:xfrm>
                            <a:off x="1037344" y="1203763"/>
                            <a:ext cx="2413903" cy="28477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00D88" w14:textId="77777777" w:rsidR="005D5947" w:rsidRPr="008C19DB" w:rsidRDefault="005D5947" w:rsidP="00DF5EFA">
                              <w:pPr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  <w:r w:rsidRPr="008C19DB">
                                <w:rPr>
                                  <w:b/>
                                  <w:bCs/>
                                </w:rPr>
                                <w:t xml:space="preserve">  OBJETIVO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GERAL E ESPECÍFICOS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  <wps:wsp>
                        <wps:cNvPr id="8" name="Text Box 82"/>
                        <wps:cNvSpPr txBox="1">
                          <a:spLocks/>
                        </wps:cNvSpPr>
                        <wps:spPr bwMode="auto">
                          <a:xfrm>
                            <a:off x="208672" y="309048"/>
                            <a:ext cx="2144633" cy="31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79152C" w14:textId="77777777" w:rsidR="005D5947" w:rsidRPr="00ED3110" w:rsidRDefault="005D5947" w:rsidP="00DF5EF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D3110">
                                <w:rPr>
                                  <w:b/>
                                </w:rPr>
                                <w:t>RESUMO</w:t>
                              </w:r>
                              <w:r>
                                <w:rPr>
                                  <w:b/>
                                </w:rPr>
                                <w:t xml:space="preserve"> DO PROJETO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3"/>
                        <wps:cNvSpPr>
                          <a:spLocks/>
                        </wps:cNvSpPr>
                        <wps:spPr bwMode="auto">
                          <a:xfrm>
                            <a:off x="2835518" y="203447"/>
                            <a:ext cx="1118768" cy="40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FFFFFF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FD1EA" w14:textId="77777777" w:rsidR="005D5947" w:rsidRPr="00105042" w:rsidRDefault="005D5947" w:rsidP="00DF5EF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105042">
                                <w:rPr>
                                  <w:rFonts w:ascii="Tahoma" w:hAnsi="Tahoma" w:cs="Tahoma"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>PRÉ-TEXTO</w:t>
                              </w:r>
                              <w:r w:rsidRPr="00105042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spAutoFit/>
                        </wps:bodyPr>
                      </wps:wsp>
                      <wps:wsp>
                        <wps:cNvPr id="10" name="Text Box 72"/>
                        <wps:cNvSpPr txBox="1">
                          <a:spLocks/>
                        </wps:cNvSpPr>
                        <wps:spPr bwMode="auto">
                          <a:xfrm>
                            <a:off x="415220" y="562380"/>
                            <a:ext cx="2371989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14AED9" w14:textId="77777777" w:rsidR="005D5947" w:rsidRPr="008C19DB" w:rsidRDefault="005D5947" w:rsidP="00DF5EF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spacing w:after="36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63178">
                                <w:rPr>
                                  <w:b/>
                                  <w:bCs/>
                                </w:rPr>
                                <w:t>SUMÁRIO</w:t>
                              </w:r>
                            </w:p>
                            <w:p w14:paraId="0A848AB6" w14:textId="77777777" w:rsidR="005D5947" w:rsidRPr="008C19DB" w:rsidRDefault="005D5947" w:rsidP="00DF5EFA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spacing w:after="360"/>
                              </w:pP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  <wps:wsp>
                        <wps:cNvPr id="11" name="Text Box 76"/>
                        <wps:cNvSpPr txBox="1">
                          <a:spLocks/>
                        </wps:cNvSpPr>
                        <wps:spPr bwMode="auto">
                          <a:xfrm>
                            <a:off x="1249680" y="1426845"/>
                            <a:ext cx="2362200" cy="27368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6F4076" w14:textId="77777777" w:rsidR="005D5947" w:rsidRPr="008C19DB" w:rsidRDefault="005D5947" w:rsidP="00DF5EFA">
                              <w:pPr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  <w:r w:rsidRPr="008C19DB">
                                <w:rPr>
                                  <w:b/>
                                  <w:bCs/>
                                </w:rPr>
                                <w:t xml:space="preserve">  M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ETODOLOGIA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  <wps:wsp>
                        <wps:cNvPr id="12" name="Text Box 77"/>
                        <wps:cNvSpPr txBox="1">
                          <a:spLocks/>
                        </wps:cNvSpPr>
                        <wps:spPr bwMode="auto">
                          <a:xfrm>
                            <a:off x="1395095" y="1649730"/>
                            <a:ext cx="2434590" cy="29273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52FF1F" w14:textId="77777777" w:rsidR="005D5947" w:rsidRPr="00C41898" w:rsidRDefault="005D5947" w:rsidP="00DF5EF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4 REFERÊNCIAS BIBLIOGRÁFICAS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  <wps:wsp>
                        <wps:cNvPr id="13" name="Text Box 78"/>
                        <wps:cNvSpPr txBox="1">
                          <a:spLocks/>
                        </wps:cNvSpPr>
                        <wps:spPr bwMode="auto">
                          <a:xfrm>
                            <a:off x="1646555" y="2122805"/>
                            <a:ext cx="4291330" cy="46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6BF965" w14:textId="77777777" w:rsidR="005D5947" w:rsidRDefault="005D5947" w:rsidP="00DF5EFA">
                              <w:pPr>
                                <w:pStyle w:val="NormalWeb"/>
                                <w:spacing w:before="0" w:after="240" w:line="276" w:lineRule="auto"/>
                              </w:pPr>
                              <w:r w:rsidRPr="000338EC"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CRONOGRAMA DE EXECUÇÃO DETALHADO COM CRONOGRAMA DE ATIVIDADES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A47BD1" id="Tela 86" o:spid="_x0000_s1026" editas="canvas" style="width:467.55pt;height:215.15pt;mso-position-horizontal-relative:char;mso-position-vertical-relative:line" coordsize="59378,27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78;height:27324;visibility:visible;mso-wrap-style:square" stroked="t">
                  <v:fill o:detectmouseclick="t"/>
                  <v:path o:connecttype="none"/>
                </v:shape>
                <v:rect id="Rectangle 66" o:spid="_x0000_s1028" style="position:absolute;left:3054;top:23152;width:10896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" filled="f" fillcolor="#6cf" stroked="f" strokecolor="white" strokeweight="1pt">
                  <v:stroke startarrowwidth="narrow" startarrowlength="short" endarrowwidth="narrow" endarrowlength="short" endcap="square"/>
                  <v:path arrowok="t"/>
                  <v:textbox inset="1.72719mm,.86361mm,1.72719mm,.86361mm">
                    <w:txbxContent>
                      <w:p w14:paraId="354C9017" w14:textId="77777777" w:rsidR="005D5947" w:rsidRPr="009263FA" w:rsidRDefault="005D5947" w:rsidP="00DF5EF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24"/>
                            <w:szCs w:val="24"/>
                            <w:u w:val="single"/>
                          </w:rPr>
                        </w:pPr>
                        <w:r w:rsidRPr="009263FA">
                          <w:rPr>
                            <w:rFonts w:ascii="Tahoma" w:hAnsi="Tahoma" w:cs="Tahoma"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  <w:t>PÓS-TEXTO</w:t>
                        </w:r>
                        <w:r w:rsidRPr="009263FA">
                          <w:rPr>
                            <w:rFonts w:ascii="Tahoma" w:hAnsi="Tahoma" w:cs="Tahoma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29" style="position:absolute;left:1487;top:14583;width:8095;height:4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" filled="f" fillcolor="#6cf" stroked="f" strokecolor="white" strokeweight="1pt">
                  <v:stroke startarrowwidth="narrow" startarrowlength="short" endarrowwidth="narrow" endarrowlength="short" endcap="square"/>
                  <v:path arrowok="t"/>
                  <v:textbox style="mso-fit-shape-to-text:t" inset="1.72719mm,.86361mm,1.72719mm,.86361mm">
                    <w:txbxContent>
                      <w:p w14:paraId="2A647F75" w14:textId="77777777" w:rsidR="005D5947" w:rsidRPr="009263FA" w:rsidRDefault="005D5947" w:rsidP="00DF5EF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9263FA">
                          <w:rPr>
                            <w:rFonts w:ascii="Tahoma" w:hAnsi="Tahoma" w:cs="Tahoma"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  <w:t>TEXTO</w:t>
                        </w:r>
                        <w:r w:rsidRPr="009263FA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30" type="#_x0000_t202" style="position:absolute;left:970;top:637;width:21344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">
                  <v:path arrowok="t"/>
                  <v:textbox inset="1.72719mm,.86361mm,1.72719mm,.86361mm">
                    <w:txbxContent>
                      <w:p w14:paraId="335492E6" w14:textId="77777777" w:rsidR="005D5947" w:rsidRPr="008C19DB" w:rsidRDefault="005D5947" w:rsidP="00DF5EFA">
                        <w:pPr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b/>
                            <w:bCs/>
                          </w:rPr>
                        </w:pPr>
                        <w:r w:rsidRPr="008C19DB">
                          <w:rPr>
                            <w:b/>
                            <w:bCs/>
                          </w:rPr>
                          <w:t>CAPA</w:t>
                        </w:r>
                      </w:p>
                      <w:p w14:paraId="4E946330" w14:textId="77777777" w:rsidR="005D5947" w:rsidRPr="008C19DB" w:rsidRDefault="005D5947" w:rsidP="00DF5EFA">
                        <w:pPr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73" o:spid="_x0000_s1031" type="#_x0000_t202" style="position:absolute;left:8056;top:9439;width:22570;height:3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" fillcolor="#ddd">
                  <v:path arrowok="t"/>
                  <v:textbox inset="1.72719mm,.86361mm,1.72719mm,.86361mm">
                    <w:txbxContent>
                      <w:p w14:paraId="05BFE4CF" w14:textId="77777777" w:rsidR="005D5947" w:rsidRPr="008C19DB" w:rsidRDefault="005D5947" w:rsidP="00DF5EFA">
                        <w:pPr>
                          <w:autoSpaceDE w:val="0"/>
                          <w:autoSpaceDN w:val="0"/>
                          <w:adjustRightInd w:val="0"/>
                          <w:spacing w:after="60"/>
                          <w:rPr>
                            <w:b/>
                            <w:bCs/>
                          </w:rPr>
                        </w:pPr>
                        <w:r w:rsidRPr="008C19DB">
                          <w:rPr>
                            <w:b/>
                            <w:bCs/>
                          </w:rPr>
                          <w:t>1  INTRODUÇÃO</w:t>
                        </w:r>
                        <w:r>
                          <w:rPr>
                            <w:b/>
                            <w:bCs/>
                          </w:rPr>
                          <w:t xml:space="preserve"> E JUSTIFICATIVA</w:t>
                        </w:r>
                      </w:p>
                    </w:txbxContent>
                  </v:textbox>
                </v:shape>
                <v:shape id="Text Box 75" o:spid="_x0000_s1032" type="#_x0000_t202" style="position:absolute;left:10373;top:12037;width:24139;height:2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" fillcolor="#ddd">
                  <v:path arrowok="t"/>
                  <v:textbox inset="1.72719mm,.86361mm,1.72719mm,.86361mm">
                    <w:txbxContent>
                      <w:p w14:paraId="40B00D88" w14:textId="77777777" w:rsidR="005D5947" w:rsidRPr="008C19DB" w:rsidRDefault="005D5947" w:rsidP="00DF5EFA">
                        <w:pPr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  <w:r w:rsidRPr="008C19DB">
                          <w:rPr>
                            <w:b/>
                            <w:bCs/>
                          </w:rPr>
                          <w:t xml:space="preserve">  OBJETIVO</w:t>
                        </w:r>
                        <w:r>
                          <w:rPr>
                            <w:b/>
                            <w:bCs/>
                          </w:rPr>
                          <w:t xml:space="preserve"> GERAL E ESPECÍFICOS</w:t>
                        </w:r>
                      </w:p>
                    </w:txbxContent>
                  </v:textbox>
                </v:shape>
                <v:shape id="Text Box 82" o:spid="_x0000_s1033" type="#_x0000_t202" style="position:absolute;left:2086;top:3090;width:21447;height:3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">
                  <v:path arrowok="t"/>
                  <v:textbox>
                    <w:txbxContent>
                      <w:p w14:paraId="5A79152C" w14:textId="77777777" w:rsidR="005D5947" w:rsidRPr="00ED3110" w:rsidRDefault="005D5947" w:rsidP="00DF5EFA">
                        <w:pPr>
                          <w:jc w:val="center"/>
                          <w:rPr>
                            <w:b/>
                          </w:rPr>
                        </w:pPr>
                        <w:r w:rsidRPr="00ED3110">
                          <w:rPr>
                            <w:b/>
                          </w:rPr>
                          <w:t>RESUMO</w:t>
                        </w:r>
                        <w:r>
                          <w:rPr>
                            <w:b/>
                          </w:rPr>
                          <w:t xml:space="preserve"> DO PROJETO</w:t>
                        </w:r>
                      </w:p>
                    </w:txbxContent>
                  </v:textbox>
                </v:shape>
                <v:rect id="Rectangle 83" o:spid="_x0000_s1034" style="position:absolute;left:28355;top:2034;width:11187;height:4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" filled="f" fillcolor="#6cf" stroked="f" strokecolor="white" strokeweight="1pt">
                  <v:stroke startarrowwidth="narrow" startarrowlength="short" endarrowwidth="narrow" endarrowlength="short" endcap="square"/>
                  <v:path arrowok="t"/>
                  <v:textbox style="mso-fit-shape-to-text:t" inset="1.72719mm,.86361mm,1.72719mm,.86361mm">
                    <w:txbxContent>
                      <w:p w14:paraId="6D4FD1EA" w14:textId="77777777" w:rsidR="005D5947" w:rsidRPr="00105042" w:rsidRDefault="005D5947" w:rsidP="00DF5EF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24"/>
                            <w:szCs w:val="24"/>
                            <w:u w:val="single"/>
                          </w:rPr>
                        </w:pPr>
                        <w:r w:rsidRPr="00105042">
                          <w:rPr>
                            <w:rFonts w:ascii="Tahoma" w:hAnsi="Tahoma" w:cs="Tahoma"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  <w:t>PRÉ-TEXTO</w:t>
                        </w:r>
                        <w:r w:rsidRPr="00105042">
                          <w:rPr>
                            <w:rFonts w:ascii="Tahoma" w:hAnsi="Tahoma" w:cs="Tahoma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Text Box 72" o:spid="_x0000_s1035" type="#_x0000_t202" style="position:absolute;left:4152;top:5623;width:23720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">
                  <v:path arrowok="t"/>
                  <v:textbox inset="1.72719mm,.86361mm,1.72719mm,.86361mm">
                    <w:txbxContent>
                      <w:p w14:paraId="4E14AED9" w14:textId="77777777" w:rsidR="005D5947" w:rsidRPr="008C19DB" w:rsidRDefault="005D5947" w:rsidP="00DF5EF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360"/>
                          <w:jc w:val="center"/>
                          <w:rPr>
                            <w:b/>
                            <w:bCs/>
                          </w:rPr>
                        </w:pPr>
                        <w:r w:rsidRPr="00363178">
                          <w:rPr>
                            <w:b/>
                            <w:bCs/>
                          </w:rPr>
                          <w:t>SUMÁRIO</w:t>
                        </w:r>
                      </w:p>
                      <w:p w14:paraId="0A848AB6" w14:textId="77777777" w:rsidR="005D5947" w:rsidRPr="008C19DB" w:rsidRDefault="005D5947" w:rsidP="00DF5EFA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360"/>
                        </w:pPr>
                      </w:p>
                    </w:txbxContent>
                  </v:textbox>
                </v:shape>
                <v:shape id="Text Box 76" o:spid="_x0000_s1036" type="#_x0000_t202" style="position:absolute;left:12496;top:14268;width:23622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" fillcolor="#ddd">
                  <v:path arrowok="t"/>
                  <v:textbox inset="1.72719mm,.86361mm,1.72719mm,.86361mm">
                    <w:txbxContent>
                      <w:p w14:paraId="776F4076" w14:textId="77777777" w:rsidR="005D5947" w:rsidRPr="008C19DB" w:rsidRDefault="005D5947" w:rsidP="00DF5EFA">
                        <w:pPr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  <w:r w:rsidRPr="008C19DB">
                          <w:rPr>
                            <w:b/>
                            <w:bCs/>
                          </w:rPr>
                          <w:t xml:space="preserve">  M</w:t>
                        </w:r>
                        <w:r>
                          <w:rPr>
                            <w:b/>
                            <w:bCs/>
                          </w:rPr>
                          <w:t>ETODOLOGIA</w:t>
                        </w:r>
                      </w:p>
                    </w:txbxContent>
                  </v:textbox>
                </v:shape>
                <v:shape id="Text Box 77" o:spid="_x0000_s1037" type="#_x0000_t202" style="position:absolute;left:13950;top:16497;width:24346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" fillcolor="#ddd">
                  <v:path arrowok="t"/>
                  <v:textbox inset="1.72719mm,.86361mm,1.72719mm,.86361mm">
                    <w:txbxContent>
                      <w:p w14:paraId="2852FF1F" w14:textId="77777777" w:rsidR="005D5947" w:rsidRPr="00C41898" w:rsidRDefault="005D5947" w:rsidP="00DF5EF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>4 REFERÊNCIAS BIBLIOGRÁFICAS</w:t>
                        </w:r>
                      </w:p>
                    </w:txbxContent>
                  </v:textbox>
                </v:shape>
                <v:shape id="Text Box 78" o:spid="_x0000_s1038" type="#_x0000_t202" style="position:absolute;left:16465;top:21228;width:42913;height: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">
                  <v:path arrowok="t"/>
                  <v:textbox inset="1.72719mm,.86361mm,1.72719mm,.86361mm">
                    <w:txbxContent>
                      <w:p w14:paraId="356BF965" w14:textId="77777777" w:rsidR="005D5947" w:rsidRDefault="005D5947" w:rsidP="00DF5EFA">
                        <w:pPr>
                          <w:pStyle w:val="NormalWeb"/>
                          <w:spacing w:before="0" w:after="240" w:line="276" w:lineRule="auto"/>
                        </w:pPr>
                        <w:r w:rsidRPr="000338EC"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CRONOGRAMA DE EXECUÇÃO DETALHADO COM CRONOGRAMA DE ATIVIDADES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6B07E2" w14:textId="77777777" w:rsidR="00DF5EFA" w:rsidRDefault="00DF5EFA" w:rsidP="00DF5EFA">
      <w:pPr>
        <w:tabs>
          <w:tab w:val="left" w:pos="4025"/>
        </w:tabs>
      </w:pPr>
      <w:r>
        <w:tab/>
      </w:r>
    </w:p>
    <w:p w14:paraId="731A3FF1" w14:textId="77777777" w:rsidR="003C3BFD" w:rsidRPr="003C3BFD" w:rsidRDefault="003C3BFD" w:rsidP="003C3BFD">
      <w:pPr>
        <w:numPr>
          <w:ilvl w:val="0"/>
          <w:numId w:val="13"/>
        </w:numPr>
        <w:shd w:val="clear" w:color="auto" w:fill="44546A"/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  <w:b/>
          <w:color w:val="FFFFFF"/>
          <w:sz w:val="24"/>
          <w:szCs w:val="24"/>
        </w:rPr>
      </w:pPr>
      <w:r w:rsidRPr="003C3BFD">
        <w:rPr>
          <w:rFonts w:ascii="Times New Roman" w:hAnsi="Times New Roman"/>
          <w:b/>
          <w:color w:val="FFFFFF"/>
          <w:sz w:val="24"/>
          <w:szCs w:val="24"/>
        </w:rPr>
        <w:t>FORMATAÇÃO DO PROJETO DE PESQUISA</w:t>
      </w:r>
    </w:p>
    <w:p w14:paraId="5113EE65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AD7DA0" w14:textId="77777777" w:rsidR="003C3BFD" w:rsidRPr="004A7F58" w:rsidRDefault="003C3BFD" w:rsidP="003C3B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Estas normas se aplicam ao projeto de pesquisa</w:t>
      </w:r>
      <w:r w:rsidRPr="004A7F58">
        <w:rPr>
          <w:rFonts w:ascii="Times New Roman" w:hAnsi="Times New Roman"/>
          <w:sz w:val="24"/>
          <w:szCs w:val="24"/>
        </w:rPr>
        <w:t xml:space="preserve"> apresentada no</w:t>
      </w:r>
      <w:r>
        <w:rPr>
          <w:rFonts w:ascii="Times New Roman" w:hAnsi="Times New Roman"/>
          <w:sz w:val="24"/>
          <w:szCs w:val="24"/>
        </w:rPr>
        <w:t xml:space="preserve"> formato tradicional (Figura 1)</w:t>
      </w:r>
      <w:r w:rsidRPr="004A7F58">
        <w:rPr>
          <w:rFonts w:ascii="Times New Roman" w:hAnsi="Times New Roman"/>
          <w:sz w:val="24"/>
          <w:szCs w:val="24"/>
        </w:rPr>
        <w:t>.</w:t>
      </w:r>
    </w:p>
    <w:p w14:paraId="0EB909F1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BF1979" w14:textId="77777777" w:rsidR="003C3BFD" w:rsidRPr="00314FB1" w:rsidRDefault="003C3BFD" w:rsidP="003C3BF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 SEÇÕES DO TRABALHO</w:t>
      </w:r>
    </w:p>
    <w:p w14:paraId="1D411645" w14:textId="77777777" w:rsidR="003C3BFD" w:rsidRPr="004A7F58" w:rsidRDefault="003C3BFD" w:rsidP="003C3B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F58">
        <w:rPr>
          <w:rFonts w:ascii="Times New Roman" w:hAnsi="Times New Roman"/>
          <w:sz w:val="24"/>
          <w:szCs w:val="24"/>
        </w:rPr>
        <w:t xml:space="preserve">Os itens que compõem o texto da dissertação devem ser numerados com algarismos arábicos, progressivamente, e alinhados </w:t>
      </w:r>
      <w:r>
        <w:rPr>
          <w:rFonts w:ascii="Times New Roman" w:hAnsi="Times New Roman"/>
          <w:sz w:val="24"/>
          <w:szCs w:val="24"/>
        </w:rPr>
        <w:t>com a margem esquerda da folha.</w:t>
      </w:r>
    </w:p>
    <w:p w14:paraId="65000A57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998B10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A7F58">
        <w:rPr>
          <w:rFonts w:ascii="Times New Roman" w:hAnsi="Times New Roman"/>
          <w:bCs/>
          <w:sz w:val="24"/>
          <w:szCs w:val="24"/>
        </w:rPr>
        <w:t xml:space="preserve">3.2 FORMATOS DO PAPEL E MARGENS </w:t>
      </w:r>
    </w:p>
    <w:p w14:paraId="1678CE64" w14:textId="77777777" w:rsidR="003C3BFD" w:rsidRPr="004A7F58" w:rsidRDefault="003C3BFD" w:rsidP="003C3BFD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A7F58">
        <w:rPr>
          <w:rFonts w:ascii="Times New Roman" w:hAnsi="Times New Roman"/>
          <w:sz w:val="24"/>
          <w:szCs w:val="24"/>
        </w:rPr>
        <w:t>Usar papel A</w:t>
      </w:r>
      <w:r w:rsidRPr="004A7F58">
        <w:rPr>
          <w:rFonts w:ascii="Times New Roman" w:hAnsi="Times New Roman"/>
          <w:sz w:val="24"/>
          <w:szCs w:val="24"/>
          <w:vertAlign w:val="subscript"/>
        </w:rPr>
        <w:t>4</w:t>
      </w:r>
      <w:r w:rsidRPr="004A7F58">
        <w:rPr>
          <w:rFonts w:ascii="Times New Roman" w:hAnsi="Times New Roman"/>
          <w:sz w:val="24"/>
          <w:szCs w:val="24"/>
        </w:rPr>
        <w:t xml:space="preserve"> (dimensões – 21,0 cm x 29,7 cm), com margens superior e esquerda de </w:t>
      </w:r>
      <w:r w:rsidRPr="004A7F58">
        <w:rPr>
          <w:rFonts w:ascii="Times New Roman" w:hAnsi="Times New Roman"/>
          <w:bCs/>
          <w:sz w:val="24"/>
          <w:szCs w:val="24"/>
        </w:rPr>
        <w:t>3,0 cm e inferior e direita de 2,0 cm.</w:t>
      </w:r>
    </w:p>
    <w:p w14:paraId="3392832F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BF6609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A7F58">
        <w:rPr>
          <w:rFonts w:ascii="Times New Roman" w:hAnsi="Times New Roman"/>
          <w:bCs/>
          <w:sz w:val="24"/>
          <w:szCs w:val="24"/>
        </w:rPr>
        <w:t>3.3 F</w:t>
      </w:r>
      <w:r>
        <w:rPr>
          <w:rFonts w:ascii="Times New Roman" w:hAnsi="Times New Roman"/>
          <w:bCs/>
          <w:sz w:val="24"/>
          <w:szCs w:val="24"/>
        </w:rPr>
        <w:t>ONTE E ESPAÇAMENTO ENTRE LINHAS</w:t>
      </w:r>
    </w:p>
    <w:p w14:paraId="47BA3771" w14:textId="77777777" w:rsidR="003C3BFD" w:rsidRPr="004A7F58" w:rsidRDefault="003C3BFD" w:rsidP="003C3B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F58">
        <w:rPr>
          <w:rFonts w:ascii="Times New Roman" w:hAnsi="Times New Roman"/>
          <w:bCs/>
          <w:sz w:val="24"/>
          <w:szCs w:val="24"/>
        </w:rPr>
        <w:t xml:space="preserve">A fonte a ser usada para digitar o trabalho deve ser </w:t>
      </w:r>
      <w:r w:rsidRPr="004A7F58">
        <w:rPr>
          <w:rFonts w:ascii="Times New Roman" w:hAnsi="Times New Roman"/>
          <w:bCs/>
          <w:i/>
          <w:sz w:val="24"/>
          <w:szCs w:val="24"/>
        </w:rPr>
        <w:t>Times New Roman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14FB1">
        <w:rPr>
          <w:rFonts w:ascii="Times New Roman" w:hAnsi="Times New Roman"/>
          <w:bCs/>
          <w:sz w:val="24"/>
          <w:szCs w:val="24"/>
        </w:rPr>
        <w:t>ou</w:t>
      </w:r>
      <w:r>
        <w:rPr>
          <w:rFonts w:ascii="Times New Roman" w:hAnsi="Times New Roman"/>
          <w:bCs/>
          <w:i/>
          <w:sz w:val="24"/>
          <w:szCs w:val="24"/>
        </w:rPr>
        <w:t xml:space="preserve"> Arial</w:t>
      </w:r>
      <w:r w:rsidRPr="004A7F58">
        <w:rPr>
          <w:rFonts w:ascii="Times New Roman" w:hAnsi="Times New Roman"/>
          <w:sz w:val="24"/>
          <w:szCs w:val="24"/>
        </w:rPr>
        <w:t>, de tamanho 12, exceto para o título do trabalho (tamanho 1</w:t>
      </w:r>
      <w:r>
        <w:rPr>
          <w:rFonts w:ascii="Times New Roman" w:hAnsi="Times New Roman"/>
          <w:sz w:val="24"/>
          <w:szCs w:val="24"/>
        </w:rPr>
        <w:t>6), nome do aluno (tamanho 14),</w:t>
      </w:r>
      <w:r w:rsidRPr="004A7F58">
        <w:rPr>
          <w:rFonts w:ascii="Times New Roman" w:hAnsi="Times New Roman"/>
          <w:sz w:val="24"/>
          <w:szCs w:val="24"/>
        </w:rPr>
        <w:t xml:space="preserve"> para numeração </w:t>
      </w:r>
      <w:r w:rsidRPr="004A7F58">
        <w:rPr>
          <w:rFonts w:ascii="Times New Roman" w:hAnsi="Times New Roman"/>
          <w:sz w:val="24"/>
          <w:szCs w:val="24"/>
        </w:rPr>
        <w:lastRenderedPageBreak/>
        <w:t>de página</w:t>
      </w:r>
      <w:r>
        <w:rPr>
          <w:rFonts w:ascii="Times New Roman" w:hAnsi="Times New Roman"/>
          <w:sz w:val="24"/>
          <w:szCs w:val="24"/>
        </w:rPr>
        <w:t xml:space="preserve"> (tamanho 10)</w:t>
      </w:r>
      <w:r w:rsidRPr="004A7F58">
        <w:rPr>
          <w:rFonts w:ascii="Times New Roman" w:hAnsi="Times New Roman"/>
          <w:sz w:val="24"/>
          <w:szCs w:val="24"/>
        </w:rPr>
        <w:t xml:space="preserve"> e legendas de </w:t>
      </w:r>
      <w:r>
        <w:rPr>
          <w:rFonts w:ascii="Times New Roman" w:hAnsi="Times New Roman"/>
          <w:sz w:val="24"/>
          <w:szCs w:val="24"/>
        </w:rPr>
        <w:t>tabelas e de figuras (tamanho 11). Usar espaço 1,5 entre linhas</w:t>
      </w:r>
      <w:r w:rsidRPr="004A7F58">
        <w:rPr>
          <w:rFonts w:ascii="Times New Roman" w:hAnsi="Times New Roman"/>
          <w:sz w:val="24"/>
          <w:szCs w:val="24"/>
        </w:rPr>
        <w:t>. Os títulos dos elementos não-textuais (pré-textuais e pós-textuais) e das seções primárias devem ser separados do texto que os sucede</w:t>
      </w:r>
      <w:r>
        <w:rPr>
          <w:rFonts w:ascii="Times New Roman" w:hAnsi="Times New Roman"/>
          <w:sz w:val="24"/>
          <w:szCs w:val="24"/>
        </w:rPr>
        <w:t>m</w:t>
      </w:r>
      <w:r w:rsidRPr="004A7F58">
        <w:rPr>
          <w:rFonts w:ascii="Times New Roman" w:hAnsi="Times New Roman"/>
          <w:sz w:val="24"/>
          <w:szCs w:val="24"/>
        </w:rPr>
        <w:t xml:space="preserve"> por </w:t>
      </w:r>
      <w:r>
        <w:rPr>
          <w:rFonts w:ascii="Times New Roman" w:hAnsi="Times New Roman"/>
          <w:sz w:val="24"/>
          <w:szCs w:val="24"/>
        </w:rPr>
        <w:t>um</w:t>
      </w:r>
      <w:r w:rsidRPr="004A7F58">
        <w:rPr>
          <w:rFonts w:ascii="Times New Roman" w:hAnsi="Times New Roman"/>
          <w:sz w:val="24"/>
          <w:szCs w:val="24"/>
        </w:rPr>
        <w:t xml:space="preserve"> espaços entre linhas. Os títulos das seções secundárias (2.1, 3.1 etc.) devem ser separados do texto que os precede por dois espaços 1,5, e do texto que os sucede, por um espaço 1,5. As demais subseções do trabalho devem ser separadas do texto que as precede por um espaço 1,5 entre linhas</w:t>
      </w:r>
      <w:r>
        <w:rPr>
          <w:rFonts w:ascii="Times New Roman" w:hAnsi="Times New Roman"/>
          <w:sz w:val="24"/>
          <w:szCs w:val="24"/>
        </w:rPr>
        <w:t>.</w:t>
      </w:r>
    </w:p>
    <w:p w14:paraId="4DEDD187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78BFBF7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A7F58">
        <w:rPr>
          <w:rFonts w:ascii="Times New Roman" w:hAnsi="Times New Roman"/>
          <w:bCs/>
          <w:sz w:val="24"/>
          <w:szCs w:val="24"/>
        </w:rPr>
        <w:t>3.4 PAGINAÇÃO</w:t>
      </w:r>
    </w:p>
    <w:p w14:paraId="104DF6FE" w14:textId="77777777" w:rsidR="003C3BFD" w:rsidRPr="004A7F58" w:rsidRDefault="003C3BFD" w:rsidP="003C3B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F58">
        <w:rPr>
          <w:rFonts w:ascii="Times New Roman" w:hAnsi="Times New Roman"/>
          <w:sz w:val="24"/>
          <w:szCs w:val="24"/>
        </w:rPr>
        <w:t xml:space="preserve">A contagem das folhas do trabalho é iniciada na </w:t>
      </w:r>
      <w:r w:rsidRPr="004A7F58">
        <w:rPr>
          <w:rFonts w:ascii="Times New Roman" w:hAnsi="Times New Roman"/>
          <w:bCs/>
          <w:sz w:val="24"/>
          <w:szCs w:val="24"/>
          <w:u w:val="single"/>
        </w:rPr>
        <w:t>folha de rosto</w:t>
      </w:r>
      <w:r w:rsidRPr="004A7F58">
        <w:rPr>
          <w:rFonts w:ascii="Times New Roman" w:hAnsi="Times New Roman"/>
          <w:sz w:val="24"/>
          <w:szCs w:val="24"/>
        </w:rPr>
        <w:t xml:space="preserve">. As folhas devem ser numeradas a partir da </w:t>
      </w:r>
      <w:r w:rsidRPr="004A7F58">
        <w:rPr>
          <w:rFonts w:ascii="Times New Roman" w:hAnsi="Times New Roman"/>
          <w:sz w:val="24"/>
          <w:szCs w:val="24"/>
          <w:u w:val="single"/>
        </w:rPr>
        <w:t>introdução</w:t>
      </w:r>
      <w:r w:rsidRPr="004A7F58">
        <w:rPr>
          <w:rFonts w:ascii="Times New Roman" w:hAnsi="Times New Roman"/>
          <w:i/>
          <w:iCs/>
          <w:sz w:val="24"/>
          <w:szCs w:val="24"/>
        </w:rPr>
        <w:t>,</w:t>
      </w:r>
      <w:r w:rsidRPr="004A7F58">
        <w:rPr>
          <w:rFonts w:ascii="Times New Roman" w:hAnsi="Times New Roman"/>
          <w:sz w:val="24"/>
          <w:szCs w:val="24"/>
        </w:rPr>
        <w:t xml:space="preserve"> com algarismos arábicos (fonte tam. 10) posicionados no canto superior direito do papel e alinhados com a margem direita do texto. </w:t>
      </w:r>
    </w:p>
    <w:p w14:paraId="1A0933F6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1B14FE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7F58">
        <w:rPr>
          <w:rFonts w:ascii="Times New Roman" w:hAnsi="Times New Roman"/>
          <w:bCs/>
          <w:sz w:val="24"/>
          <w:szCs w:val="24"/>
        </w:rPr>
        <w:t>3.5 CAPA</w:t>
      </w:r>
    </w:p>
    <w:p w14:paraId="2001500F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7F58">
        <w:rPr>
          <w:rFonts w:ascii="Times New Roman" w:hAnsi="Times New Roman"/>
          <w:sz w:val="24"/>
          <w:szCs w:val="24"/>
        </w:rPr>
        <w:t xml:space="preserve">-   </w:t>
      </w:r>
      <w:r w:rsidRPr="004A7F58">
        <w:rPr>
          <w:rFonts w:ascii="Times New Roman" w:hAnsi="Times New Roman"/>
          <w:sz w:val="24"/>
          <w:szCs w:val="24"/>
          <w:u w:val="single"/>
        </w:rPr>
        <w:t>Parte superior da folha</w:t>
      </w:r>
      <w:r w:rsidRPr="004A7F5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identificação</w:t>
      </w:r>
      <w:r w:rsidRPr="004A7F58">
        <w:rPr>
          <w:rFonts w:ascii="Times New Roman" w:hAnsi="Times New Roman"/>
          <w:sz w:val="24"/>
          <w:szCs w:val="24"/>
        </w:rPr>
        <w:t xml:space="preserve"> da instituição</w:t>
      </w:r>
      <w:r>
        <w:rPr>
          <w:rFonts w:ascii="Times New Roman" w:hAnsi="Times New Roman"/>
          <w:sz w:val="24"/>
          <w:szCs w:val="24"/>
        </w:rPr>
        <w:t xml:space="preserve"> e programa</w:t>
      </w:r>
      <w:r w:rsidRPr="004A7F58">
        <w:rPr>
          <w:rFonts w:ascii="Times New Roman" w:hAnsi="Times New Roman"/>
          <w:sz w:val="24"/>
          <w:szCs w:val="24"/>
        </w:rPr>
        <w:t xml:space="preserve"> (Universidade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F58">
        <w:rPr>
          <w:rFonts w:ascii="Times New Roman" w:hAnsi="Times New Roman"/>
          <w:sz w:val="24"/>
          <w:szCs w:val="24"/>
        </w:rPr>
        <w:t>e Programa) e a seguir, nome do aluno/autor, ambos grafados em letra maiúscula e centrados na folha.</w:t>
      </w:r>
    </w:p>
    <w:p w14:paraId="6D69059F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7F58">
        <w:rPr>
          <w:rFonts w:ascii="Times New Roman" w:hAnsi="Times New Roman"/>
          <w:sz w:val="24"/>
          <w:szCs w:val="24"/>
        </w:rPr>
        <w:t xml:space="preserve">-   </w:t>
      </w:r>
      <w:r w:rsidRPr="004A7F58">
        <w:rPr>
          <w:rFonts w:ascii="Times New Roman" w:hAnsi="Times New Roman"/>
          <w:sz w:val="24"/>
          <w:szCs w:val="24"/>
          <w:u w:val="single"/>
        </w:rPr>
        <w:t>Terço médio da folha</w:t>
      </w:r>
      <w:r w:rsidRPr="004A7F58">
        <w:rPr>
          <w:rFonts w:ascii="Times New Roman" w:hAnsi="Times New Roman"/>
          <w:sz w:val="24"/>
          <w:szCs w:val="24"/>
        </w:rPr>
        <w:t>: título do trabalho (em letra maiúscula, em negrito e centrado).</w:t>
      </w:r>
    </w:p>
    <w:p w14:paraId="71098B1C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7F58">
        <w:rPr>
          <w:rFonts w:ascii="Times New Roman" w:hAnsi="Times New Roman"/>
          <w:sz w:val="24"/>
          <w:szCs w:val="24"/>
        </w:rPr>
        <w:t xml:space="preserve">-   </w:t>
      </w:r>
      <w:r w:rsidRPr="004A7F58">
        <w:rPr>
          <w:rFonts w:ascii="Times New Roman" w:hAnsi="Times New Roman"/>
          <w:sz w:val="24"/>
          <w:szCs w:val="24"/>
          <w:u w:val="single"/>
        </w:rPr>
        <w:t>Parte inferior da folha</w:t>
      </w:r>
      <w:r w:rsidRPr="004A7F58">
        <w:rPr>
          <w:rFonts w:ascii="Times New Roman" w:hAnsi="Times New Roman"/>
          <w:sz w:val="24"/>
          <w:szCs w:val="24"/>
        </w:rPr>
        <w:t>: local (cidade) e ano de apresentação da dissertação (centrado).</w:t>
      </w:r>
    </w:p>
    <w:p w14:paraId="162AB62C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9B7957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7F58">
        <w:rPr>
          <w:rFonts w:ascii="Times New Roman" w:hAnsi="Times New Roman"/>
          <w:bCs/>
          <w:sz w:val="24"/>
          <w:szCs w:val="24"/>
        </w:rPr>
        <w:t>3.6 FOLHA DE ROSTO</w:t>
      </w:r>
    </w:p>
    <w:p w14:paraId="0A8B0A20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7F58">
        <w:rPr>
          <w:rFonts w:ascii="Times New Roman" w:hAnsi="Times New Roman"/>
          <w:sz w:val="24"/>
          <w:szCs w:val="24"/>
        </w:rPr>
        <w:t xml:space="preserve">-   </w:t>
      </w:r>
      <w:r w:rsidRPr="004A7F58">
        <w:rPr>
          <w:rFonts w:ascii="Times New Roman" w:hAnsi="Times New Roman"/>
          <w:sz w:val="24"/>
          <w:szCs w:val="24"/>
          <w:u w:val="single"/>
        </w:rPr>
        <w:t>Parte superior da folha</w:t>
      </w:r>
      <w:r w:rsidRPr="004A7F58">
        <w:rPr>
          <w:rFonts w:ascii="Times New Roman" w:hAnsi="Times New Roman"/>
          <w:sz w:val="24"/>
          <w:szCs w:val="24"/>
        </w:rPr>
        <w:t>: nome do aluno/autor, em letra maiúscula e centrado na folha.</w:t>
      </w:r>
    </w:p>
    <w:p w14:paraId="1310297F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A7F58">
        <w:rPr>
          <w:rFonts w:ascii="Times New Roman" w:hAnsi="Times New Roman"/>
          <w:sz w:val="24"/>
          <w:szCs w:val="24"/>
        </w:rPr>
        <w:t xml:space="preserve">-   </w:t>
      </w:r>
      <w:r w:rsidRPr="004A7F58">
        <w:rPr>
          <w:rFonts w:ascii="Times New Roman" w:hAnsi="Times New Roman"/>
          <w:sz w:val="24"/>
          <w:szCs w:val="24"/>
          <w:u w:val="single"/>
        </w:rPr>
        <w:t>Terço médio da folha</w:t>
      </w:r>
      <w:r w:rsidRPr="004A7F58">
        <w:rPr>
          <w:rFonts w:ascii="Times New Roman" w:hAnsi="Times New Roman"/>
          <w:sz w:val="24"/>
          <w:szCs w:val="24"/>
        </w:rPr>
        <w:t xml:space="preserve">: título do trabalho (em letra maiúscula e em negrito), os dados que caracterizam o trabalho (natureza, instituição e finalidade) e nome do orientador. Em seguida, incluir </w:t>
      </w:r>
      <w:r w:rsidRPr="00C41898">
        <w:rPr>
          <w:rFonts w:ascii="Times New Roman" w:hAnsi="Times New Roman"/>
          <w:b/>
          <w:sz w:val="24"/>
          <w:szCs w:val="24"/>
        </w:rPr>
        <w:t>a linha de pesquisa</w:t>
      </w:r>
      <w:r>
        <w:rPr>
          <w:rFonts w:ascii="Times New Roman" w:hAnsi="Times New Roman"/>
          <w:sz w:val="24"/>
          <w:szCs w:val="24"/>
        </w:rPr>
        <w:t>.</w:t>
      </w:r>
    </w:p>
    <w:p w14:paraId="6E14A5A1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7F58">
        <w:rPr>
          <w:rFonts w:ascii="Times New Roman" w:hAnsi="Times New Roman"/>
          <w:sz w:val="24"/>
          <w:szCs w:val="24"/>
        </w:rPr>
        <w:t xml:space="preserve">-   </w:t>
      </w:r>
      <w:r w:rsidRPr="004A7F58">
        <w:rPr>
          <w:rFonts w:ascii="Times New Roman" w:hAnsi="Times New Roman"/>
          <w:sz w:val="24"/>
          <w:szCs w:val="24"/>
          <w:u w:val="single"/>
        </w:rPr>
        <w:t>Parte inferior da folha</w:t>
      </w:r>
      <w:r w:rsidRPr="004A7F58">
        <w:rPr>
          <w:rFonts w:ascii="Times New Roman" w:hAnsi="Times New Roman"/>
          <w:sz w:val="24"/>
          <w:szCs w:val="24"/>
        </w:rPr>
        <w:t>: local (cidade) e ano de apresentação do trabalho.</w:t>
      </w:r>
    </w:p>
    <w:p w14:paraId="2923100B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12B47E5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7F58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7</w:t>
      </w:r>
      <w:r w:rsidRPr="004A7F58">
        <w:rPr>
          <w:rFonts w:ascii="Times New Roman" w:hAnsi="Times New Roman"/>
          <w:bCs/>
          <w:sz w:val="24"/>
          <w:szCs w:val="24"/>
        </w:rPr>
        <w:t xml:space="preserve"> SUMÁRIO</w:t>
      </w:r>
    </w:p>
    <w:p w14:paraId="3471E420" w14:textId="77777777" w:rsidR="003C3BFD" w:rsidRPr="004A7F58" w:rsidRDefault="003C3BFD" w:rsidP="003C3B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F58">
        <w:rPr>
          <w:rFonts w:ascii="Times New Roman" w:hAnsi="Times New Roman"/>
          <w:sz w:val="24"/>
          <w:szCs w:val="24"/>
        </w:rPr>
        <w:t xml:space="preserve">Deve conter todas as partes (divisões, seções) do </w:t>
      </w:r>
      <w:r w:rsidRPr="004A7F58">
        <w:rPr>
          <w:rFonts w:ascii="Times New Roman" w:hAnsi="Times New Roman"/>
          <w:sz w:val="24"/>
          <w:szCs w:val="24"/>
          <w:u w:val="single"/>
        </w:rPr>
        <w:t>texto</w:t>
      </w:r>
      <w:r w:rsidRPr="004A7F58">
        <w:rPr>
          <w:rFonts w:ascii="Times New Roman" w:hAnsi="Times New Roman"/>
          <w:sz w:val="24"/>
          <w:szCs w:val="24"/>
        </w:rPr>
        <w:t xml:space="preserve"> do trabalho numeradas progressivamente, com indicação das folhas correspondentes, assim como os </w:t>
      </w:r>
      <w:r w:rsidRPr="004A7F58">
        <w:rPr>
          <w:rFonts w:ascii="Times New Roman" w:hAnsi="Times New Roman"/>
          <w:sz w:val="24"/>
          <w:szCs w:val="24"/>
          <w:u w:val="single"/>
        </w:rPr>
        <w:t>elementos pós-textuais</w:t>
      </w:r>
      <w:r w:rsidRPr="004A7F58">
        <w:rPr>
          <w:rFonts w:ascii="Times New Roman" w:hAnsi="Times New Roman"/>
          <w:sz w:val="24"/>
          <w:szCs w:val="24"/>
        </w:rPr>
        <w:t xml:space="preserve"> (referências, apêndices, anexos), os quais não são numerados e devem estar alinhados na mesma margem dos títulos das seções do texto. Para facilitar a formatação do sumário, digitá-lo como uma tabela (sem bordas) de três colunas, sendo a primeira para os números das seções do texto, a segunda para os títulos das seções e a terceira para a numeração das folhas. Formatar o </w:t>
      </w:r>
      <w:r w:rsidRPr="004A7F58">
        <w:rPr>
          <w:rFonts w:ascii="Times New Roman" w:hAnsi="Times New Roman"/>
          <w:sz w:val="24"/>
          <w:szCs w:val="24"/>
        </w:rPr>
        <w:lastRenderedPageBreak/>
        <w:t xml:space="preserve">sumário usando espaço simples entre linhas e deixando um espaço entre as seções primárias e entre os elementos pós-textuais. O título ‘sumário’ deve estar em negrito e centrado na folha. </w:t>
      </w:r>
    </w:p>
    <w:p w14:paraId="1049617D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2DC549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3.8 TABELA E FIGURA</w:t>
      </w:r>
    </w:p>
    <w:p w14:paraId="78F6694B" w14:textId="77777777" w:rsidR="00990769" w:rsidRDefault="003C3BFD" w:rsidP="00990769">
      <w:pPr>
        <w:spacing w:after="0" w:line="360" w:lineRule="auto"/>
        <w:jc w:val="both"/>
        <w:rPr>
          <w:sz w:val="36"/>
        </w:rPr>
      </w:pPr>
      <w:r w:rsidRPr="004A7F5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Ver model</w:t>
      </w:r>
      <w:r w:rsidR="00990769">
        <w:rPr>
          <w:rFonts w:ascii="Times New Roman" w:hAnsi="Times New Roman"/>
          <w:bCs/>
          <w:sz w:val="24"/>
          <w:szCs w:val="24"/>
        </w:rPr>
        <w:t>o.</w:t>
      </w:r>
    </w:p>
    <w:p w14:paraId="2032520B" w14:textId="77777777" w:rsidR="00990769" w:rsidRDefault="00493417" w:rsidP="00990769">
      <w:pPr>
        <w:pStyle w:val="Corpodetexto"/>
        <w:spacing w:before="1"/>
        <w:jc w:val="center"/>
        <w:rPr>
          <w:sz w:val="36"/>
        </w:rPr>
      </w:pPr>
      <w:r w:rsidRPr="00990769">
        <w:rPr>
          <w:noProof/>
          <w:lang w:val="pt-BR" w:eastAsia="pt-BR"/>
        </w:rPr>
        <w:drawing>
          <wp:inline distT="0" distB="0" distL="0" distR="0" wp14:anchorId="125B5EA0" wp14:editId="5649EB47">
            <wp:extent cx="4083050" cy="2647950"/>
            <wp:effectExtent l="0" t="0" r="0" b="0"/>
            <wp:docPr id="2" name="Imagem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4" t="24957" r="20113" b="9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223C6" w14:textId="77777777" w:rsidR="00990769" w:rsidRDefault="00990769" w:rsidP="00990769">
      <w:pPr>
        <w:pStyle w:val="Corpodetexto"/>
        <w:spacing w:before="1"/>
        <w:jc w:val="center"/>
        <w:rPr>
          <w:sz w:val="36"/>
        </w:rPr>
      </w:pPr>
    </w:p>
    <w:p w14:paraId="2CA32A1D" w14:textId="77777777" w:rsidR="00990769" w:rsidRPr="00990769" w:rsidRDefault="00493417" w:rsidP="00990769">
      <w:pPr>
        <w:pStyle w:val="Corpodetexto"/>
        <w:spacing w:before="1"/>
        <w:jc w:val="center"/>
        <w:rPr>
          <w:sz w:val="36"/>
        </w:rPr>
      </w:pPr>
      <w:r w:rsidRPr="00990769">
        <w:rPr>
          <w:noProof/>
          <w:lang w:val="pt-BR" w:eastAsia="pt-BR"/>
        </w:rPr>
        <w:drawing>
          <wp:inline distT="0" distB="0" distL="0" distR="0" wp14:anchorId="6CD3E3BF" wp14:editId="17D5183D">
            <wp:extent cx="4152900" cy="2584450"/>
            <wp:effectExtent l="0" t="0" r="0" b="0"/>
            <wp:docPr id="3" name="Imagem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9" t="18895" r="20963" b="1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36372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5AB5C6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A7F58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9</w:t>
      </w:r>
      <w:r w:rsidRPr="004A7F58">
        <w:rPr>
          <w:rFonts w:ascii="Times New Roman" w:hAnsi="Times New Roman"/>
          <w:bCs/>
          <w:sz w:val="24"/>
          <w:szCs w:val="24"/>
        </w:rPr>
        <w:t xml:space="preserve"> APÊNDICE (S) E ANEXO (S)</w:t>
      </w:r>
      <w:r w:rsidRPr="004A7F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7F58">
        <w:rPr>
          <w:rFonts w:ascii="Times New Roman" w:hAnsi="Times New Roman"/>
          <w:i/>
          <w:iCs/>
          <w:sz w:val="24"/>
          <w:szCs w:val="24"/>
        </w:rPr>
        <w:t>(elementos opcionais)</w:t>
      </w:r>
    </w:p>
    <w:p w14:paraId="59FC50F5" w14:textId="77777777" w:rsidR="003C3BFD" w:rsidRPr="004A7F58" w:rsidRDefault="003C3BFD" w:rsidP="003C3BFD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4A7F58">
        <w:rPr>
          <w:rFonts w:ascii="Times New Roman" w:hAnsi="Times New Roman"/>
          <w:sz w:val="24"/>
          <w:szCs w:val="24"/>
        </w:rPr>
        <w:t xml:space="preserve">O </w:t>
      </w:r>
      <w:r w:rsidRPr="004A7F58">
        <w:rPr>
          <w:rFonts w:ascii="Times New Roman" w:hAnsi="Times New Roman"/>
          <w:sz w:val="24"/>
          <w:szCs w:val="24"/>
          <w:u w:val="single"/>
        </w:rPr>
        <w:t>apêndice</w:t>
      </w:r>
      <w:r w:rsidRPr="004A7F58">
        <w:rPr>
          <w:rFonts w:ascii="Times New Roman" w:hAnsi="Times New Roman"/>
          <w:sz w:val="24"/>
          <w:szCs w:val="24"/>
        </w:rPr>
        <w:t xml:space="preserve"> refere-se a todo material elaborado pelo próprio autor a fim de complementar ou esclarecer o texto, e o </w:t>
      </w:r>
      <w:r w:rsidRPr="004A7F58">
        <w:rPr>
          <w:rFonts w:ascii="Times New Roman" w:hAnsi="Times New Roman"/>
          <w:sz w:val="24"/>
          <w:szCs w:val="24"/>
          <w:u w:val="single"/>
        </w:rPr>
        <w:t>anexo</w:t>
      </w:r>
      <w:r w:rsidRPr="004A7F58">
        <w:rPr>
          <w:rFonts w:ascii="Times New Roman" w:hAnsi="Times New Roman"/>
          <w:sz w:val="24"/>
          <w:szCs w:val="24"/>
        </w:rPr>
        <w:t xml:space="preserve">, ao material que auxilia a compreensão do texto, mas que não foi elaborado pelo autor. </w:t>
      </w:r>
      <w:r w:rsidRPr="004A7F58">
        <w:rPr>
          <w:rFonts w:ascii="Times New Roman" w:hAnsi="Times New Roman"/>
          <w:bCs/>
          <w:sz w:val="24"/>
          <w:szCs w:val="24"/>
        </w:rPr>
        <w:t xml:space="preserve">Devem ser identificados por letras maiúsculas e seus títulos devem estar centrados na folha (observar os Apêndices deste documento). </w:t>
      </w:r>
    </w:p>
    <w:p w14:paraId="3FBAB3A6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8ACFAD" w14:textId="77777777" w:rsidR="003C3BFD" w:rsidRPr="004A7F58" w:rsidRDefault="003C3BFD" w:rsidP="003C3BFD">
      <w:pPr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FONTES BIBLIOGRÁFICAS</w:t>
      </w:r>
    </w:p>
    <w:p w14:paraId="004E2107" w14:textId="77777777" w:rsidR="003C3BFD" w:rsidRPr="004A7F58" w:rsidRDefault="003C3BFD" w:rsidP="003C3BF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A7F58">
        <w:rPr>
          <w:rFonts w:ascii="Times New Roman" w:hAnsi="Times New Roman"/>
          <w:sz w:val="24"/>
          <w:szCs w:val="24"/>
        </w:rPr>
        <w:t>A formatação das citações e referências, descrita a seguir, se aplica à dissertação apresentada no formato tradicional (Figura 1), e a dissertação apresentada no formato de artigos (Figura 2).</w:t>
      </w:r>
    </w:p>
    <w:p w14:paraId="5055C2B6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1BB0AA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 </w:t>
      </w:r>
      <w:r w:rsidRPr="004A7F58">
        <w:rPr>
          <w:rFonts w:ascii="Times New Roman" w:hAnsi="Times New Roman"/>
          <w:bCs/>
          <w:sz w:val="24"/>
          <w:szCs w:val="24"/>
        </w:rPr>
        <w:t>CITAÇÕES NO TEXTO</w:t>
      </w:r>
    </w:p>
    <w:p w14:paraId="125524E1" w14:textId="77777777" w:rsidR="003C3BFD" w:rsidRPr="004A7F58" w:rsidRDefault="003C3BFD" w:rsidP="003C3B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F58">
        <w:rPr>
          <w:rFonts w:ascii="Times New Roman" w:hAnsi="Times New Roman"/>
          <w:sz w:val="24"/>
          <w:szCs w:val="24"/>
        </w:rPr>
        <w:t xml:space="preserve">O material bibliográfico usado deve ser citado no texto da dissertação de acordo com o sistema autor-data e as normas da ABNT (2002a), resumidas no quadro a seguir.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3402"/>
      </w:tblGrid>
      <w:tr w:rsidR="003C3BFD" w:rsidRPr="004A7F58" w14:paraId="602A2078" w14:textId="77777777" w:rsidTr="0003243B">
        <w:tc>
          <w:tcPr>
            <w:tcW w:w="1843" w:type="dxa"/>
          </w:tcPr>
          <w:p w14:paraId="67748B47" w14:textId="77777777" w:rsidR="003C3BFD" w:rsidRPr="004A7F58" w:rsidRDefault="003C3BFD" w:rsidP="000324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F58">
              <w:rPr>
                <w:rFonts w:ascii="Times New Roman" w:hAnsi="Times New Roman"/>
                <w:sz w:val="24"/>
                <w:szCs w:val="24"/>
              </w:rPr>
              <w:t>TIPO DE CITAÇÃO</w:t>
            </w:r>
          </w:p>
        </w:tc>
        <w:tc>
          <w:tcPr>
            <w:tcW w:w="3827" w:type="dxa"/>
          </w:tcPr>
          <w:p w14:paraId="7D0FFDD4" w14:textId="77777777" w:rsidR="003C3BFD" w:rsidRPr="004A7F58" w:rsidRDefault="003C3BFD" w:rsidP="000324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F58">
              <w:rPr>
                <w:rFonts w:ascii="Times New Roman" w:hAnsi="Times New Roman"/>
                <w:sz w:val="24"/>
                <w:szCs w:val="24"/>
              </w:rPr>
              <w:t>EXEMPLO</w:t>
            </w:r>
          </w:p>
        </w:tc>
        <w:tc>
          <w:tcPr>
            <w:tcW w:w="3402" w:type="dxa"/>
          </w:tcPr>
          <w:p w14:paraId="6989A274" w14:textId="77777777" w:rsidR="003C3BFD" w:rsidRPr="004A7F58" w:rsidRDefault="003C3BFD" w:rsidP="000324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F58">
              <w:rPr>
                <w:rFonts w:ascii="Times New Roman" w:hAnsi="Times New Roman"/>
                <w:sz w:val="24"/>
                <w:szCs w:val="24"/>
              </w:rPr>
              <w:t>Quando o sobrenome do(s) autor (es) está incluído na frase</w:t>
            </w:r>
          </w:p>
        </w:tc>
      </w:tr>
      <w:tr w:rsidR="003C3BFD" w:rsidRPr="004A7F58" w14:paraId="765E0546" w14:textId="77777777" w:rsidTr="0003243B">
        <w:tc>
          <w:tcPr>
            <w:tcW w:w="1843" w:type="dxa"/>
          </w:tcPr>
          <w:p w14:paraId="4B2C7DC0" w14:textId="77777777" w:rsidR="003C3BFD" w:rsidRPr="004A7F58" w:rsidRDefault="003C3BFD" w:rsidP="000324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F58">
              <w:rPr>
                <w:rFonts w:ascii="Times New Roman" w:hAnsi="Times New Roman"/>
                <w:sz w:val="24"/>
                <w:szCs w:val="24"/>
              </w:rPr>
              <w:t>Um autor</w:t>
            </w:r>
          </w:p>
        </w:tc>
        <w:tc>
          <w:tcPr>
            <w:tcW w:w="3827" w:type="dxa"/>
          </w:tcPr>
          <w:p w14:paraId="04E106A5" w14:textId="77777777" w:rsidR="003C3BFD" w:rsidRPr="004A7F58" w:rsidRDefault="003C3BFD" w:rsidP="000324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F58">
              <w:rPr>
                <w:rFonts w:ascii="Times New Roman" w:hAnsi="Times New Roman"/>
                <w:sz w:val="24"/>
                <w:szCs w:val="24"/>
              </w:rPr>
              <w:t>(FELLOWS, 2006)</w:t>
            </w:r>
          </w:p>
        </w:tc>
        <w:tc>
          <w:tcPr>
            <w:tcW w:w="3402" w:type="dxa"/>
          </w:tcPr>
          <w:p w14:paraId="47C89DE4" w14:textId="77777777" w:rsidR="003C3BFD" w:rsidRPr="004A7F58" w:rsidRDefault="003C3BFD" w:rsidP="000324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F58">
              <w:rPr>
                <w:rFonts w:ascii="Times New Roman" w:hAnsi="Times New Roman"/>
                <w:sz w:val="24"/>
                <w:szCs w:val="24"/>
              </w:rPr>
              <w:t>... Fellows (2006)</w:t>
            </w:r>
          </w:p>
        </w:tc>
      </w:tr>
      <w:tr w:rsidR="003C3BFD" w:rsidRPr="004A7F58" w14:paraId="23ABDEC3" w14:textId="77777777" w:rsidTr="0003243B">
        <w:tc>
          <w:tcPr>
            <w:tcW w:w="1843" w:type="dxa"/>
          </w:tcPr>
          <w:p w14:paraId="0FFD3948" w14:textId="77777777" w:rsidR="003C3BFD" w:rsidRPr="004A7F58" w:rsidRDefault="003C3BFD" w:rsidP="000324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F58">
              <w:rPr>
                <w:rFonts w:ascii="Times New Roman" w:hAnsi="Times New Roman"/>
                <w:sz w:val="24"/>
                <w:szCs w:val="24"/>
              </w:rPr>
              <w:t>Dois autores</w:t>
            </w:r>
          </w:p>
        </w:tc>
        <w:tc>
          <w:tcPr>
            <w:tcW w:w="3827" w:type="dxa"/>
          </w:tcPr>
          <w:p w14:paraId="008B3389" w14:textId="77777777" w:rsidR="003C3BFD" w:rsidRPr="004A7F58" w:rsidRDefault="003C3BFD" w:rsidP="0003243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F58">
              <w:rPr>
                <w:rFonts w:ascii="Times New Roman" w:hAnsi="Times New Roman"/>
                <w:bCs/>
                <w:sz w:val="24"/>
                <w:szCs w:val="24"/>
              </w:rPr>
              <w:t>(GUERRA; LAJOLO, 2005)</w:t>
            </w:r>
          </w:p>
        </w:tc>
        <w:tc>
          <w:tcPr>
            <w:tcW w:w="3402" w:type="dxa"/>
          </w:tcPr>
          <w:p w14:paraId="7744C0F8" w14:textId="77777777" w:rsidR="003C3BFD" w:rsidRPr="004A7F58" w:rsidRDefault="003C3BFD" w:rsidP="0003243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F58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  <w:r w:rsidRPr="004A7F58">
              <w:rPr>
                <w:rFonts w:ascii="Times New Roman" w:hAnsi="Times New Roman"/>
                <w:bCs/>
                <w:sz w:val="24"/>
                <w:szCs w:val="24"/>
              </w:rPr>
              <w:t>Guerra e Lajolo (2005)</w:t>
            </w:r>
          </w:p>
        </w:tc>
      </w:tr>
      <w:tr w:rsidR="003C3BFD" w:rsidRPr="004A7F58" w14:paraId="7CE62B58" w14:textId="77777777" w:rsidTr="0003243B">
        <w:tc>
          <w:tcPr>
            <w:tcW w:w="1843" w:type="dxa"/>
          </w:tcPr>
          <w:p w14:paraId="138D96D0" w14:textId="77777777" w:rsidR="003C3BFD" w:rsidRPr="004A7F58" w:rsidRDefault="003C3BFD" w:rsidP="000324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F58">
              <w:rPr>
                <w:rFonts w:ascii="Times New Roman" w:hAnsi="Times New Roman"/>
                <w:sz w:val="24"/>
                <w:szCs w:val="24"/>
              </w:rPr>
              <w:t xml:space="preserve">Três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ou mais </w:t>
            </w:r>
            <w:r w:rsidRPr="004A7F58">
              <w:rPr>
                <w:rFonts w:ascii="Times New Roman" w:hAnsi="Times New Roman"/>
                <w:sz w:val="24"/>
                <w:szCs w:val="24"/>
              </w:rPr>
              <w:t>autores</w:t>
            </w:r>
          </w:p>
        </w:tc>
        <w:tc>
          <w:tcPr>
            <w:tcW w:w="3827" w:type="dxa"/>
          </w:tcPr>
          <w:p w14:paraId="39DF7757" w14:textId="77777777" w:rsidR="003C3BFD" w:rsidRPr="004A7F58" w:rsidRDefault="003C3BFD" w:rsidP="000324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(SOUZA et al.</w:t>
            </w:r>
            <w:r w:rsidRPr="004A7F58">
              <w:rPr>
                <w:rFonts w:ascii="Times New Roman" w:hAnsi="Times New Roman"/>
                <w:sz w:val="24"/>
                <w:szCs w:val="24"/>
              </w:rPr>
              <w:t>, 2004)</w:t>
            </w:r>
          </w:p>
        </w:tc>
        <w:tc>
          <w:tcPr>
            <w:tcW w:w="3402" w:type="dxa"/>
          </w:tcPr>
          <w:p w14:paraId="4CF20CE9" w14:textId="77777777" w:rsidR="003C3BFD" w:rsidRPr="004A7F58" w:rsidRDefault="003C3BFD" w:rsidP="0003243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F58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Souza e colaboradores </w:t>
            </w:r>
            <w:r w:rsidRPr="004A7F58">
              <w:rPr>
                <w:rFonts w:ascii="Times New Roman" w:hAnsi="Times New Roman"/>
                <w:bCs/>
                <w:sz w:val="24"/>
                <w:szCs w:val="24"/>
              </w:rPr>
              <w:t>(2004)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ou Souza et al. (2004)</w:t>
            </w:r>
          </w:p>
        </w:tc>
      </w:tr>
      <w:tr w:rsidR="003C3BFD" w:rsidRPr="004A7F58" w14:paraId="4C271E7A" w14:textId="77777777" w:rsidTr="0003243B">
        <w:tc>
          <w:tcPr>
            <w:tcW w:w="1843" w:type="dxa"/>
          </w:tcPr>
          <w:p w14:paraId="2519D3F8" w14:textId="77777777" w:rsidR="003C3BFD" w:rsidRPr="004A7F58" w:rsidRDefault="003C3BFD" w:rsidP="000324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F58">
              <w:rPr>
                <w:rFonts w:ascii="Times New Roman" w:hAnsi="Times New Roman"/>
                <w:sz w:val="24"/>
                <w:szCs w:val="24"/>
              </w:rPr>
              <w:t>Várias obras</w:t>
            </w:r>
          </w:p>
        </w:tc>
        <w:tc>
          <w:tcPr>
            <w:tcW w:w="3827" w:type="dxa"/>
          </w:tcPr>
          <w:p w14:paraId="6AE59474" w14:textId="77777777" w:rsidR="003C3BFD" w:rsidRPr="004A7F58" w:rsidRDefault="003C3BFD" w:rsidP="000324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672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(JAY, 2005; RIELLA; MARTINS, </w:t>
            </w:r>
            <w:r w:rsidRPr="004A7F58">
              <w:rPr>
                <w:rFonts w:ascii="Times New Roman" w:hAnsi="Times New Roman"/>
                <w:sz w:val="24"/>
                <w:szCs w:val="24"/>
                <w:lang w:val="en-US"/>
              </w:rPr>
              <w:t>2001; SHILS et al., 1999)</w:t>
            </w:r>
            <w:r w:rsidRPr="004A7F5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3402" w:type="dxa"/>
          </w:tcPr>
          <w:p w14:paraId="047D0B4C" w14:textId="77777777" w:rsidR="003C3BFD" w:rsidRPr="004A7F58" w:rsidRDefault="003C3BFD" w:rsidP="000324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7F58">
              <w:rPr>
                <w:rFonts w:ascii="Times New Roman" w:hAnsi="Times New Roman"/>
                <w:sz w:val="24"/>
                <w:szCs w:val="24"/>
                <w:lang w:val="en-US"/>
              </w:rPr>
              <w:t>... Jay (2005), Riella e Martins (2001)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A7F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 Shils et al. (1999) </w:t>
            </w:r>
          </w:p>
        </w:tc>
      </w:tr>
      <w:tr w:rsidR="003C3BFD" w:rsidRPr="002B4440" w14:paraId="4A3E69FC" w14:textId="77777777" w:rsidTr="0003243B">
        <w:tc>
          <w:tcPr>
            <w:tcW w:w="1843" w:type="dxa"/>
          </w:tcPr>
          <w:p w14:paraId="13C90D2F" w14:textId="77777777" w:rsidR="003C3BFD" w:rsidRPr="004A7F58" w:rsidRDefault="003C3BFD" w:rsidP="000324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F58">
              <w:rPr>
                <w:rFonts w:ascii="Times New Roman" w:hAnsi="Times New Roman"/>
                <w:sz w:val="24"/>
                <w:szCs w:val="24"/>
              </w:rPr>
              <w:t>Citação de citação</w:t>
            </w:r>
          </w:p>
        </w:tc>
        <w:tc>
          <w:tcPr>
            <w:tcW w:w="3827" w:type="dxa"/>
          </w:tcPr>
          <w:p w14:paraId="230B75E7" w14:textId="77777777" w:rsidR="003C3BFD" w:rsidRPr="004A7F58" w:rsidRDefault="003C3BFD" w:rsidP="000324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7F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(OLSON, 1997  apud  SHILS et al., 1999) </w:t>
            </w:r>
          </w:p>
        </w:tc>
        <w:tc>
          <w:tcPr>
            <w:tcW w:w="3402" w:type="dxa"/>
          </w:tcPr>
          <w:p w14:paraId="09B6F0BE" w14:textId="77777777" w:rsidR="003C3BFD" w:rsidRPr="004A7F58" w:rsidRDefault="003C3BFD" w:rsidP="000324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7F58">
              <w:rPr>
                <w:rFonts w:ascii="Times New Roman" w:hAnsi="Times New Roman"/>
                <w:sz w:val="24"/>
                <w:szCs w:val="24"/>
                <w:lang w:val="en-US"/>
              </w:rPr>
              <w:t>... Olson (1997 apud SHILS et al., 1999)</w:t>
            </w:r>
          </w:p>
        </w:tc>
      </w:tr>
    </w:tbl>
    <w:p w14:paraId="5774D4E4" w14:textId="77777777" w:rsidR="003C3BFD" w:rsidRPr="00967209" w:rsidRDefault="003C3BFD" w:rsidP="003C3BF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81821B2" w14:textId="77777777" w:rsidR="003C3BFD" w:rsidRDefault="003C3BFD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 </w:t>
      </w:r>
      <w:r w:rsidRPr="004A7F58">
        <w:rPr>
          <w:rFonts w:ascii="Times New Roman" w:hAnsi="Times New Roman"/>
          <w:bCs/>
          <w:sz w:val="24"/>
          <w:szCs w:val="24"/>
        </w:rPr>
        <w:t>REFERÊNCIAS</w:t>
      </w:r>
    </w:p>
    <w:p w14:paraId="10D16E9A" w14:textId="77777777" w:rsidR="003C3BFD" w:rsidRDefault="003C3BFD" w:rsidP="003C3B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F58">
        <w:rPr>
          <w:rFonts w:ascii="Times New Roman" w:hAnsi="Times New Roman"/>
          <w:sz w:val="24"/>
          <w:szCs w:val="24"/>
        </w:rPr>
        <w:t xml:space="preserve">A lista de referências deve ser organizada por </w:t>
      </w:r>
      <w:r w:rsidRPr="004A7F58">
        <w:rPr>
          <w:rFonts w:ascii="Times New Roman" w:hAnsi="Times New Roman"/>
          <w:bCs/>
          <w:sz w:val="24"/>
          <w:szCs w:val="24"/>
          <w:u w:val="single"/>
        </w:rPr>
        <w:t>ordem alfabética</w:t>
      </w:r>
      <w:r w:rsidRPr="004A7F58">
        <w:rPr>
          <w:rFonts w:ascii="Times New Roman" w:hAnsi="Times New Roman"/>
          <w:sz w:val="24"/>
          <w:szCs w:val="24"/>
        </w:rPr>
        <w:t xml:space="preserve"> de sobrenome do primeiro autor de cada referência, e ser redigida segundo as normas da ABNT (2002b). Devem ser digitadas em espaço simples entre linhas e separadas por um espaço simples. Deve-se incluir o nome de </w:t>
      </w:r>
      <w:r w:rsidRPr="004A7F58">
        <w:rPr>
          <w:rFonts w:ascii="Times New Roman" w:hAnsi="Times New Roman"/>
          <w:bCs/>
          <w:sz w:val="24"/>
          <w:szCs w:val="24"/>
        </w:rPr>
        <w:t>todos os autores</w:t>
      </w:r>
      <w:r w:rsidRPr="004A7F58">
        <w:rPr>
          <w:rFonts w:ascii="Times New Roman" w:hAnsi="Times New Roman"/>
          <w:sz w:val="24"/>
          <w:szCs w:val="24"/>
        </w:rPr>
        <w:t xml:space="preserve"> (separados por ponto e vírgula) e quando for artigo de periódico, redigir o </w:t>
      </w:r>
      <w:r w:rsidRPr="004A7F58">
        <w:rPr>
          <w:rFonts w:ascii="Times New Roman" w:hAnsi="Times New Roman"/>
          <w:bCs/>
          <w:sz w:val="24"/>
          <w:szCs w:val="24"/>
        </w:rPr>
        <w:t>título do periódico por extenso</w:t>
      </w:r>
      <w:r w:rsidRPr="004A7F58">
        <w:rPr>
          <w:rFonts w:ascii="Times New Roman" w:hAnsi="Times New Roman"/>
          <w:sz w:val="24"/>
          <w:szCs w:val="24"/>
        </w:rPr>
        <w:t xml:space="preserve">. Documentos acessados por meio eletrônico devem ser redigidos no formato preconizado para cada tipo de referência, acrescentando-se, ao final da referência, o endereço eletrônico e a data de acesso ao documento, da seguinte forma: </w:t>
      </w:r>
      <w:r w:rsidRPr="004A7F58">
        <w:rPr>
          <w:rFonts w:ascii="Times New Roman" w:hAnsi="Times New Roman"/>
          <w:bCs/>
          <w:sz w:val="24"/>
          <w:szCs w:val="24"/>
        </w:rPr>
        <w:t xml:space="preserve">Disponível em: &lt; </w:t>
      </w:r>
      <w:hyperlink r:id="rId10" w:history="1">
        <w:r w:rsidRPr="004A7F58">
          <w:rPr>
            <w:rStyle w:val="Hyperlink"/>
            <w:rFonts w:ascii="Times New Roman" w:hAnsi="Times New Roman"/>
            <w:bCs/>
            <w:sz w:val="24"/>
            <w:szCs w:val="24"/>
          </w:rPr>
          <w:t>http://www</w:t>
        </w:r>
      </w:hyperlink>
      <w:r w:rsidRPr="004A7F58">
        <w:rPr>
          <w:rFonts w:ascii="Times New Roman" w:hAnsi="Times New Roman"/>
          <w:bCs/>
          <w:sz w:val="24"/>
          <w:szCs w:val="24"/>
        </w:rPr>
        <w:t>... &gt;</w:t>
      </w:r>
      <w:r>
        <w:rPr>
          <w:rFonts w:ascii="Times New Roman" w:hAnsi="Times New Roman"/>
          <w:sz w:val="24"/>
          <w:szCs w:val="24"/>
        </w:rPr>
        <w:t xml:space="preserve">. Acesso em: 5 jan. 2010. </w:t>
      </w:r>
    </w:p>
    <w:p w14:paraId="4D8CC19E" w14:textId="77777777" w:rsidR="003C3BFD" w:rsidRPr="004A7F58" w:rsidRDefault="003C3BFD" w:rsidP="003C3B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ECA2AA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A7F58">
        <w:rPr>
          <w:rFonts w:ascii="Times New Roman" w:hAnsi="Times New Roman"/>
          <w:b/>
          <w:sz w:val="24"/>
          <w:szCs w:val="24"/>
        </w:rPr>
        <w:t>REFERÊNCIAS</w:t>
      </w:r>
    </w:p>
    <w:p w14:paraId="30292C8D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7F58">
        <w:rPr>
          <w:rFonts w:ascii="Times New Roman" w:hAnsi="Times New Roman"/>
          <w:sz w:val="24"/>
          <w:szCs w:val="24"/>
        </w:rPr>
        <w:t xml:space="preserve">ABNT - ASSOCIAÇÃO BRASILEIRA DE NORMAS TÉCNICAS. </w:t>
      </w:r>
      <w:r w:rsidRPr="004A7F58">
        <w:rPr>
          <w:rFonts w:ascii="Times New Roman" w:hAnsi="Times New Roman"/>
          <w:b/>
          <w:sz w:val="24"/>
          <w:szCs w:val="24"/>
        </w:rPr>
        <w:t>NBR 14724</w:t>
      </w:r>
      <w:r w:rsidRPr="004A7F58">
        <w:rPr>
          <w:rFonts w:ascii="Times New Roman" w:hAnsi="Times New Roman"/>
          <w:sz w:val="24"/>
          <w:szCs w:val="24"/>
        </w:rPr>
        <w:t>: informação e documentação – trabalhos acadêmicos – apresentação. Rio de Janeiro, 2005. 9 p.</w:t>
      </w:r>
    </w:p>
    <w:p w14:paraId="369EDA11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20848A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7F58">
        <w:rPr>
          <w:rFonts w:ascii="Times New Roman" w:hAnsi="Times New Roman"/>
          <w:sz w:val="24"/>
          <w:szCs w:val="24"/>
        </w:rPr>
        <w:lastRenderedPageBreak/>
        <w:t xml:space="preserve">ABNT - ASSOCIAÇÃO BRASILEIRA DE NORMAS TÉCNICAS. </w:t>
      </w:r>
      <w:r w:rsidRPr="004A7F58">
        <w:rPr>
          <w:rFonts w:ascii="Times New Roman" w:hAnsi="Times New Roman"/>
          <w:b/>
          <w:sz w:val="24"/>
          <w:szCs w:val="24"/>
        </w:rPr>
        <w:t>NBR 10520</w:t>
      </w:r>
      <w:r w:rsidRPr="004A7F58">
        <w:rPr>
          <w:rFonts w:ascii="Times New Roman" w:hAnsi="Times New Roman"/>
          <w:sz w:val="24"/>
          <w:szCs w:val="24"/>
        </w:rPr>
        <w:t>: informação e documentação – citações em documentos – apresentação. Rio de Janeiro, 2002a. 7p.</w:t>
      </w:r>
    </w:p>
    <w:p w14:paraId="058944C1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1F5070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A7F58">
        <w:rPr>
          <w:rFonts w:ascii="Times New Roman" w:hAnsi="Times New Roman"/>
          <w:sz w:val="24"/>
          <w:szCs w:val="24"/>
        </w:rPr>
        <w:t xml:space="preserve">ABNT - ASSOCIAÇÃO BRASILEIRA DE NORMAS TÉCNICAS. </w:t>
      </w:r>
      <w:r w:rsidRPr="004A7F58">
        <w:rPr>
          <w:rFonts w:ascii="Times New Roman" w:hAnsi="Times New Roman"/>
          <w:b/>
          <w:sz w:val="24"/>
          <w:szCs w:val="24"/>
        </w:rPr>
        <w:t>NBR 6023</w:t>
      </w:r>
      <w:r w:rsidRPr="004A7F58">
        <w:rPr>
          <w:rFonts w:ascii="Times New Roman" w:hAnsi="Times New Roman"/>
          <w:sz w:val="24"/>
          <w:szCs w:val="24"/>
        </w:rPr>
        <w:t xml:space="preserve">: informação e documentação – referências – elaboração. </w:t>
      </w:r>
      <w:r w:rsidRPr="004A7F58">
        <w:rPr>
          <w:rFonts w:ascii="Times New Roman" w:hAnsi="Times New Roman"/>
          <w:sz w:val="24"/>
          <w:szCs w:val="24"/>
          <w:lang w:val="en-US"/>
        </w:rPr>
        <w:t>Rio de Janeiro, 2002b. 24 p.</w:t>
      </w:r>
    </w:p>
    <w:p w14:paraId="125DDEF6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63F4A07" w14:textId="77777777" w:rsidR="003C3BFD" w:rsidRPr="004A7F58" w:rsidRDefault="003C3BFD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7F58">
        <w:rPr>
          <w:rFonts w:ascii="Times New Roman" w:hAnsi="Times New Roman"/>
          <w:sz w:val="24"/>
          <w:szCs w:val="24"/>
          <w:lang w:val="en-US"/>
        </w:rPr>
        <w:t xml:space="preserve">YOUNG, D. S. Implementation of SI units for clinical laboratory data: style specifications and conversion tables. </w:t>
      </w:r>
      <w:r w:rsidRPr="004A7F58">
        <w:rPr>
          <w:rFonts w:ascii="Times New Roman" w:hAnsi="Times New Roman"/>
          <w:b/>
          <w:sz w:val="24"/>
          <w:szCs w:val="24"/>
        </w:rPr>
        <w:t>Journal of Nutritional Biochemistry</w:t>
      </w:r>
      <w:r w:rsidRPr="004A7F58">
        <w:rPr>
          <w:rFonts w:ascii="Times New Roman" w:hAnsi="Times New Roman"/>
          <w:sz w:val="24"/>
          <w:szCs w:val="24"/>
        </w:rPr>
        <w:t>, New York, v. 1, n. 11, p. 599-613, 1990.</w:t>
      </w:r>
      <w:r w:rsidRPr="004A7F58">
        <w:rPr>
          <w:rFonts w:ascii="Times New Roman" w:hAnsi="Times New Roman"/>
          <w:i/>
          <w:sz w:val="24"/>
          <w:szCs w:val="24"/>
        </w:rPr>
        <w:t xml:space="preserve"> </w:t>
      </w:r>
    </w:p>
    <w:p w14:paraId="3507AD09" w14:textId="77777777" w:rsidR="003C3BFD" w:rsidRDefault="003C3BFD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85F87B" w14:textId="77777777" w:rsidR="003C3BFD" w:rsidRDefault="003C3BFD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9A41BA" w14:textId="77777777" w:rsidR="00990769" w:rsidRDefault="00990769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D85B83" w14:textId="77777777" w:rsidR="00990769" w:rsidRDefault="00990769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3B5A07" w14:textId="77777777" w:rsidR="00990769" w:rsidRDefault="00990769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F9832F" w14:textId="77777777" w:rsidR="00990769" w:rsidRDefault="00990769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2A4960" w14:textId="77777777" w:rsidR="00990769" w:rsidRDefault="00990769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4DB8E8" w14:textId="77777777" w:rsidR="00990769" w:rsidRDefault="00990769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BB9A59" w14:textId="77777777" w:rsidR="00990769" w:rsidRDefault="00990769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1D2684" w14:textId="77777777" w:rsidR="00990769" w:rsidRDefault="00990769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75B7C28" w14:textId="77777777" w:rsidR="00990769" w:rsidRDefault="00990769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B6DB14" w14:textId="77777777" w:rsidR="00990769" w:rsidRDefault="00990769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FF7238" w14:textId="77777777" w:rsidR="00990769" w:rsidRDefault="00990769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CDB406" w14:textId="77777777" w:rsidR="00990769" w:rsidRDefault="00990769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801050" w14:textId="77777777" w:rsidR="00990769" w:rsidRDefault="00990769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FEA780" w14:textId="77777777" w:rsidR="00990769" w:rsidRDefault="00990769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6CBC8F" w14:textId="77777777" w:rsidR="00990769" w:rsidRDefault="00990769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8A7285" w14:textId="77777777" w:rsidR="00990769" w:rsidRDefault="00990769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58377B" w14:textId="77777777" w:rsidR="00990769" w:rsidRDefault="00990769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551105" w14:textId="77777777" w:rsidR="00990769" w:rsidRDefault="00990769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7AD485" w14:textId="77777777" w:rsidR="00990769" w:rsidRDefault="00990769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37B4C8" w14:textId="77777777" w:rsidR="00990769" w:rsidRDefault="00990769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1F148D" w14:textId="77777777" w:rsidR="00990769" w:rsidRDefault="00990769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645264" w14:textId="77777777" w:rsidR="003C3BFD" w:rsidRDefault="003C3BFD" w:rsidP="003C3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C3BFD">
      <w:footerReference w:type="default" r:id="rId11"/>
      <w:headerReference w:type="first" r:id="rId12"/>
      <w:pgSz w:w="11906" w:h="16838"/>
      <w:pgMar w:top="1985" w:right="851" w:bottom="993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A1767" w14:textId="77777777" w:rsidR="00B44E25" w:rsidRDefault="00B44E25">
      <w:pPr>
        <w:spacing w:after="0" w:line="240" w:lineRule="auto"/>
      </w:pPr>
      <w:r>
        <w:separator/>
      </w:r>
    </w:p>
  </w:endnote>
  <w:endnote w:type="continuationSeparator" w:id="0">
    <w:p w14:paraId="3CCF5719" w14:textId="77777777" w:rsidR="00B44E25" w:rsidRDefault="00B4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385F1" w14:textId="02620A82" w:rsidR="005D5947" w:rsidRDefault="005D5947">
    <w:pPr>
      <w:pStyle w:val="Rodap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384A6A">
      <w:rPr>
        <w:noProof/>
        <w:sz w:val="20"/>
      </w:rPr>
      <w:t>2</w:t>
    </w:r>
    <w:r>
      <w:rPr>
        <w:sz w:val="20"/>
      </w:rPr>
      <w:fldChar w:fldCharType="end"/>
    </w:r>
  </w:p>
  <w:p w14:paraId="754650DB" w14:textId="77777777" w:rsidR="005D5947" w:rsidRDefault="005D59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164CD" w14:textId="77777777" w:rsidR="00B44E25" w:rsidRDefault="00B44E25">
      <w:pPr>
        <w:spacing w:after="0" w:line="240" w:lineRule="auto"/>
      </w:pPr>
      <w:r>
        <w:separator/>
      </w:r>
    </w:p>
  </w:footnote>
  <w:footnote w:type="continuationSeparator" w:id="0">
    <w:p w14:paraId="0A6E1C5E" w14:textId="77777777" w:rsidR="00B44E25" w:rsidRDefault="00B4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338"/>
      <w:gridCol w:w="1949"/>
    </w:tblGrid>
    <w:tr w:rsidR="005D5947" w14:paraId="0C6E895E" w14:textId="77777777">
      <w:trPr>
        <w:trHeight w:hRule="exact" w:val="1985"/>
      </w:trPr>
      <w:tc>
        <w:tcPr>
          <w:tcW w:w="7338" w:type="dxa"/>
          <w:shd w:val="clear" w:color="auto" w:fill="auto"/>
          <w:vAlign w:val="bottom"/>
        </w:tcPr>
        <w:p w14:paraId="7125F51B" w14:textId="77777777" w:rsidR="005D5947" w:rsidRDefault="005D5947">
          <w:pPr>
            <w:spacing w:after="0" w:line="240" w:lineRule="auto"/>
            <w:ind w:right="95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iCs/>
              <w:sz w:val="24"/>
              <w:szCs w:val="24"/>
            </w:rPr>
            <w:t>UNIVERSIDADE FEDERAL DO TOCANTINS</w:t>
          </w:r>
        </w:p>
        <w:p w14:paraId="58390C56" w14:textId="77777777" w:rsidR="005D5947" w:rsidRDefault="005D5947">
          <w:pPr>
            <w:spacing w:after="0" w:line="240" w:lineRule="auto"/>
            <w:ind w:right="95"/>
            <w:jc w:val="right"/>
            <w:rPr>
              <w:rFonts w:ascii="Arial" w:eastAsia="Times New Roman" w:hAnsi="Arial" w:cs="Arial"/>
              <w:b/>
              <w:sz w:val="24"/>
              <w:szCs w:val="20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PRÓ-REITORIA DE  PESQUISA E PÓS-GRADUAÇÃO </w:t>
          </w:r>
        </w:p>
        <w:p w14:paraId="1F9B1F14" w14:textId="77777777" w:rsidR="005D5947" w:rsidRDefault="005D5947">
          <w:pPr>
            <w:pBdr>
              <w:top w:val="none" w:sz="0" w:space="0" w:color="000000"/>
              <w:left w:val="none" w:sz="0" w:space="0" w:color="000000"/>
              <w:bottom w:val="single" w:sz="12" w:space="1" w:color="000000"/>
              <w:right w:val="none" w:sz="0" w:space="0" w:color="000000"/>
            </w:pBdr>
            <w:spacing w:after="0" w:line="240" w:lineRule="auto"/>
            <w:ind w:right="95"/>
            <w:jc w:val="right"/>
            <w:rPr>
              <w:rFonts w:cs="Calibri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4"/>
              <w:szCs w:val="20"/>
            </w:rPr>
            <w:t>PROGRAMA DE PÓS-GRADUAÇÃO EM CIÊNCIA E TECNOLOGIA DE ALIMENTOS</w:t>
          </w:r>
        </w:p>
        <w:p w14:paraId="1D0401F5" w14:textId="77777777" w:rsidR="005D5947" w:rsidRDefault="005D5947">
          <w:pPr>
            <w:spacing w:after="0" w:line="240" w:lineRule="auto"/>
            <w:ind w:right="95"/>
            <w:jc w:val="right"/>
          </w:pPr>
          <w:r>
            <w:rPr>
              <w:rFonts w:cs="Calibri"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Av: NS 15 ALC NO 14, Bloco II, Sala 14</w:t>
          </w:r>
          <w:r>
            <w:rPr>
              <w:rFonts w:ascii="Arial Narrow" w:hAnsi="Arial Narrow" w:cs="Arial"/>
              <w:sz w:val="20"/>
              <w:szCs w:val="20"/>
            </w:rPr>
            <w:t xml:space="preserve"> | </w:t>
          </w:r>
          <w:r>
            <w:rPr>
              <w:sz w:val="20"/>
              <w:szCs w:val="20"/>
            </w:rPr>
            <w:t>77020-210</w:t>
          </w:r>
          <w:r>
            <w:rPr>
              <w:rFonts w:ascii="Arial Narrow" w:hAnsi="Arial Narrow" w:cs="Arial"/>
              <w:sz w:val="20"/>
              <w:szCs w:val="20"/>
            </w:rPr>
            <w:t xml:space="preserve"> | Palmas/TO</w:t>
          </w:r>
        </w:p>
        <w:p w14:paraId="3DCBD69E" w14:textId="77777777" w:rsidR="005D5947" w:rsidRDefault="005D5947">
          <w:pPr>
            <w:pStyle w:val="PargrafodaLista"/>
            <w:spacing w:after="0" w:line="240" w:lineRule="auto"/>
            <w:ind w:right="95"/>
            <w:jc w:val="right"/>
          </w:pPr>
          <w:r>
            <w:t>(63)3229-4305</w:t>
          </w:r>
          <w:r>
            <w:rPr>
              <w:rFonts w:ascii="Arial Narrow" w:hAnsi="Arial Narrow" w:cs="Arial"/>
              <w:sz w:val="20"/>
              <w:szCs w:val="20"/>
            </w:rPr>
            <w:t xml:space="preserve"> | www.uft.edu.br | mestradoalimentos@uft.edu.br</w:t>
          </w:r>
        </w:p>
      </w:tc>
      <w:tc>
        <w:tcPr>
          <w:tcW w:w="1949" w:type="dxa"/>
          <w:shd w:val="clear" w:color="auto" w:fill="auto"/>
          <w:vAlign w:val="center"/>
        </w:tcPr>
        <w:p w14:paraId="4FF5313B" w14:textId="77777777" w:rsidR="005D5947" w:rsidRDefault="005D5947">
          <w:pPr>
            <w:spacing w:after="0" w:line="240" w:lineRule="auto"/>
            <w:jc w:val="both"/>
          </w:pPr>
          <w:r>
            <w:rPr>
              <w:rFonts w:ascii="TimesNewRomanPS-ItalicMT" w:hAnsi="TimesNewRomanPS-ItalicMT" w:cs="TimesNewRomanPS-ItalicMT"/>
              <w:i/>
              <w:noProof/>
              <w:sz w:val="20"/>
              <w:szCs w:val="20"/>
              <w:lang w:eastAsia="pt-BR"/>
            </w:rPr>
            <w:drawing>
              <wp:inline distT="0" distB="0" distL="0" distR="0" wp14:anchorId="0C141276" wp14:editId="7914FD76">
                <wp:extent cx="1149350" cy="1263650"/>
                <wp:effectExtent l="0" t="0" r="0" b="0"/>
                <wp:docPr id="15" name="Imag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1263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9881F7" w14:textId="77777777" w:rsidR="005D5947" w:rsidRDefault="005D59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b w:val="0"/>
        <w:lang w:eastAsia="pt-BR" w:bidi="pt-B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Calibri"/>
        <w:b w:val="0"/>
        <w:bCs/>
        <w:kern w:val="1"/>
        <w:lang w:eastAsia="pt-BR" w:bidi="pt-BR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lang w:eastAsia="pt-BR" w:bidi="pt-BR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 w:hint="default"/>
        <w:lang w:eastAsia="pt-BR" w:bidi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Times New Roman" w:hint="default"/>
        <w:lang w:eastAsia="pt-BR" w:bidi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Times New Roman" w:hint="default"/>
        <w:lang w:eastAsia="pt-BR" w:bidi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Times New Roman" w:hint="default"/>
        <w:lang w:eastAsia="pt-BR" w:bidi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Times New Roman" w:hint="default"/>
        <w:lang w:eastAsia="pt-BR" w:bidi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Times New Roman" w:hint="default"/>
        <w:lang w:eastAsia="pt-BR" w:bidi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Times New Roman" w:hint="default"/>
        <w:lang w:eastAsia="pt-BR" w:bidi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Times New Roman" w:hint="default"/>
        <w:lang w:eastAsia="pt-BR" w:bidi="pt-BR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Cs/>
        <w:color w:val="000000"/>
        <w:kern w:val="1"/>
        <w:lang w:eastAsia="pt-BR" w:bidi="pt-BR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  <w:lang w:eastAsia="pt-BR" w:bidi="pt-BR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644" w:hanging="360"/>
      </w:pPr>
      <w:rPr>
        <w:b w:val="0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  <w:bCs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42" w:hanging="360"/>
      </w:pPr>
      <w:rPr>
        <w:rFonts w:hint="default"/>
      </w:rPr>
    </w:lvl>
  </w:abstractNum>
  <w:abstractNum w:abstractNumId="12" w15:restartNumberingAfterBreak="0">
    <w:nsid w:val="098975D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  <w:lang w:eastAsia="pt-BR" w:bidi="pt-BR"/>
      </w:rPr>
    </w:lvl>
  </w:abstractNum>
  <w:abstractNum w:abstractNumId="13" w15:restartNumberingAfterBreak="0">
    <w:nsid w:val="17A6009A"/>
    <w:multiLevelType w:val="hybridMultilevel"/>
    <w:tmpl w:val="32B49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95116"/>
    <w:multiLevelType w:val="hybridMultilevel"/>
    <w:tmpl w:val="DE44633E"/>
    <w:lvl w:ilvl="0" w:tplc="A8C8A782">
      <w:start w:val="1"/>
      <w:numFmt w:val="lowerLetter"/>
      <w:lvlText w:val="%1)"/>
      <w:lvlJc w:val="left"/>
      <w:pPr>
        <w:ind w:left="1709" w:hanging="349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pt-PT" w:eastAsia="en-US" w:bidi="ar-SA"/>
      </w:rPr>
    </w:lvl>
    <w:lvl w:ilvl="1" w:tplc="D82230F6">
      <w:numFmt w:val="bullet"/>
      <w:lvlText w:val="•"/>
      <w:lvlJc w:val="left"/>
      <w:pPr>
        <w:ind w:left="2594" w:hanging="349"/>
      </w:pPr>
      <w:rPr>
        <w:rFonts w:hint="default"/>
        <w:lang w:val="pt-PT" w:eastAsia="en-US" w:bidi="ar-SA"/>
      </w:rPr>
    </w:lvl>
    <w:lvl w:ilvl="2" w:tplc="B2F60474">
      <w:numFmt w:val="bullet"/>
      <w:lvlText w:val="•"/>
      <w:lvlJc w:val="left"/>
      <w:pPr>
        <w:ind w:left="3489" w:hanging="349"/>
      </w:pPr>
      <w:rPr>
        <w:rFonts w:hint="default"/>
        <w:lang w:val="pt-PT" w:eastAsia="en-US" w:bidi="ar-SA"/>
      </w:rPr>
    </w:lvl>
    <w:lvl w:ilvl="3" w:tplc="41361CCC">
      <w:numFmt w:val="bullet"/>
      <w:lvlText w:val="•"/>
      <w:lvlJc w:val="left"/>
      <w:pPr>
        <w:ind w:left="4383" w:hanging="349"/>
      </w:pPr>
      <w:rPr>
        <w:rFonts w:hint="default"/>
        <w:lang w:val="pt-PT" w:eastAsia="en-US" w:bidi="ar-SA"/>
      </w:rPr>
    </w:lvl>
    <w:lvl w:ilvl="4" w:tplc="4002FBCA">
      <w:numFmt w:val="bullet"/>
      <w:lvlText w:val="•"/>
      <w:lvlJc w:val="left"/>
      <w:pPr>
        <w:ind w:left="5278" w:hanging="349"/>
      </w:pPr>
      <w:rPr>
        <w:rFonts w:hint="default"/>
        <w:lang w:val="pt-PT" w:eastAsia="en-US" w:bidi="ar-SA"/>
      </w:rPr>
    </w:lvl>
    <w:lvl w:ilvl="5" w:tplc="3866F8CC">
      <w:numFmt w:val="bullet"/>
      <w:lvlText w:val="•"/>
      <w:lvlJc w:val="left"/>
      <w:pPr>
        <w:ind w:left="6173" w:hanging="349"/>
      </w:pPr>
      <w:rPr>
        <w:rFonts w:hint="default"/>
        <w:lang w:val="pt-PT" w:eastAsia="en-US" w:bidi="ar-SA"/>
      </w:rPr>
    </w:lvl>
    <w:lvl w:ilvl="6" w:tplc="2EEECCBC">
      <w:numFmt w:val="bullet"/>
      <w:lvlText w:val="•"/>
      <w:lvlJc w:val="left"/>
      <w:pPr>
        <w:ind w:left="7067" w:hanging="349"/>
      </w:pPr>
      <w:rPr>
        <w:rFonts w:hint="default"/>
        <w:lang w:val="pt-PT" w:eastAsia="en-US" w:bidi="ar-SA"/>
      </w:rPr>
    </w:lvl>
    <w:lvl w:ilvl="7" w:tplc="C2BE9E06">
      <w:numFmt w:val="bullet"/>
      <w:lvlText w:val="•"/>
      <w:lvlJc w:val="left"/>
      <w:pPr>
        <w:ind w:left="7962" w:hanging="349"/>
      </w:pPr>
      <w:rPr>
        <w:rFonts w:hint="default"/>
        <w:lang w:val="pt-PT" w:eastAsia="en-US" w:bidi="ar-SA"/>
      </w:rPr>
    </w:lvl>
    <w:lvl w:ilvl="8" w:tplc="D6C0FE7C">
      <w:numFmt w:val="bullet"/>
      <w:lvlText w:val="•"/>
      <w:lvlJc w:val="left"/>
      <w:pPr>
        <w:ind w:left="8857" w:hanging="349"/>
      </w:pPr>
      <w:rPr>
        <w:rFonts w:hint="default"/>
        <w:lang w:val="pt-PT" w:eastAsia="en-US" w:bidi="ar-SA"/>
      </w:rPr>
    </w:lvl>
  </w:abstractNum>
  <w:abstractNum w:abstractNumId="15" w15:restartNumberingAfterBreak="0">
    <w:nsid w:val="4C9A63D0"/>
    <w:multiLevelType w:val="hybridMultilevel"/>
    <w:tmpl w:val="EBD4D370"/>
    <w:lvl w:ilvl="0" w:tplc="17F44CFC">
      <w:numFmt w:val="bullet"/>
      <w:lvlText w:val="-"/>
      <w:lvlJc w:val="left"/>
      <w:pPr>
        <w:ind w:left="11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C914BC88">
      <w:numFmt w:val="bullet"/>
      <w:lvlText w:val="•"/>
      <w:lvlJc w:val="left"/>
      <w:pPr>
        <w:ind w:left="691" w:hanging="116"/>
      </w:pPr>
      <w:rPr>
        <w:rFonts w:hint="default"/>
        <w:lang w:val="pt-PT" w:eastAsia="en-US" w:bidi="ar-SA"/>
      </w:rPr>
    </w:lvl>
    <w:lvl w:ilvl="2" w:tplc="40242F42">
      <w:numFmt w:val="bullet"/>
      <w:lvlText w:val="•"/>
      <w:lvlJc w:val="left"/>
      <w:pPr>
        <w:ind w:left="1262" w:hanging="116"/>
      </w:pPr>
      <w:rPr>
        <w:rFonts w:hint="default"/>
        <w:lang w:val="pt-PT" w:eastAsia="en-US" w:bidi="ar-SA"/>
      </w:rPr>
    </w:lvl>
    <w:lvl w:ilvl="3" w:tplc="8114470A">
      <w:numFmt w:val="bullet"/>
      <w:lvlText w:val="•"/>
      <w:lvlJc w:val="left"/>
      <w:pPr>
        <w:ind w:left="1833" w:hanging="116"/>
      </w:pPr>
      <w:rPr>
        <w:rFonts w:hint="default"/>
        <w:lang w:val="pt-PT" w:eastAsia="en-US" w:bidi="ar-SA"/>
      </w:rPr>
    </w:lvl>
    <w:lvl w:ilvl="4" w:tplc="BC48BE64">
      <w:numFmt w:val="bullet"/>
      <w:lvlText w:val="•"/>
      <w:lvlJc w:val="left"/>
      <w:pPr>
        <w:ind w:left="2405" w:hanging="116"/>
      </w:pPr>
      <w:rPr>
        <w:rFonts w:hint="default"/>
        <w:lang w:val="pt-PT" w:eastAsia="en-US" w:bidi="ar-SA"/>
      </w:rPr>
    </w:lvl>
    <w:lvl w:ilvl="5" w:tplc="AC305BD8">
      <w:numFmt w:val="bullet"/>
      <w:lvlText w:val="•"/>
      <w:lvlJc w:val="left"/>
      <w:pPr>
        <w:ind w:left="2976" w:hanging="116"/>
      </w:pPr>
      <w:rPr>
        <w:rFonts w:hint="default"/>
        <w:lang w:val="pt-PT" w:eastAsia="en-US" w:bidi="ar-SA"/>
      </w:rPr>
    </w:lvl>
    <w:lvl w:ilvl="6" w:tplc="D05CF942">
      <w:numFmt w:val="bullet"/>
      <w:lvlText w:val="•"/>
      <w:lvlJc w:val="left"/>
      <w:pPr>
        <w:ind w:left="3547" w:hanging="116"/>
      </w:pPr>
      <w:rPr>
        <w:rFonts w:hint="default"/>
        <w:lang w:val="pt-PT" w:eastAsia="en-US" w:bidi="ar-SA"/>
      </w:rPr>
    </w:lvl>
    <w:lvl w:ilvl="7" w:tplc="0A1058D0">
      <w:numFmt w:val="bullet"/>
      <w:lvlText w:val="•"/>
      <w:lvlJc w:val="left"/>
      <w:pPr>
        <w:ind w:left="4119" w:hanging="116"/>
      </w:pPr>
      <w:rPr>
        <w:rFonts w:hint="default"/>
        <w:lang w:val="pt-PT" w:eastAsia="en-US" w:bidi="ar-SA"/>
      </w:rPr>
    </w:lvl>
    <w:lvl w:ilvl="8" w:tplc="8ABE0386">
      <w:numFmt w:val="bullet"/>
      <w:lvlText w:val="•"/>
      <w:lvlJc w:val="left"/>
      <w:pPr>
        <w:ind w:left="4690" w:hanging="116"/>
      </w:pPr>
      <w:rPr>
        <w:rFonts w:hint="default"/>
        <w:lang w:val="pt-PT" w:eastAsia="en-US" w:bidi="ar-SA"/>
      </w:rPr>
    </w:lvl>
  </w:abstractNum>
  <w:abstractNum w:abstractNumId="16" w15:restartNumberingAfterBreak="0">
    <w:nsid w:val="64E312D8"/>
    <w:multiLevelType w:val="multilevel"/>
    <w:tmpl w:val="80780C2C"/>
    <w:lvl w:ilvl="0">
      <w:start w:val="3"/>
      <w:numFmt w:val="decimal"/>
      <w:lvlText w:val="%1"/>
      <w:lvlJc w:val="left"/>
      <w:pPr>
        <w:ind w:left="1361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1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9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6F1C628D"/>
    <w:multiLevelType w:val="multilevel"/>
    <w:tmpl w:val="794864D6"/>
    <w:lvl w:ilvl="0">
      <w:start w:val="1"/>
      <w:numFmt w:val="decimal"/>
      <w:lvlText w:val="%1."/>
      <w:lvlJc w:val="left"/>
      <w:pPr>
        <w:ind w:left="1241" w:hanging="269"/>
      </w:pPr>
      <w:rPr>
        <w:rFonts w:ascii="Times New Roman" w:eastAsia="Times New Roman" w:hAnsi="Times New Roman" w:cs="Times New Roman" w:hint="default"/>
        <w:b/>
        <w:bCs/>
        <w:color w:val="FFFFFF"/>
        <w:spacing w:val="-3"/>
        <w:w w:val="100"/>
        <w:sz w:val="24"/>
        <w:szCs w:val="24"/>
        <w:shd w:val="clear" w:color="auto" w:fill="00498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1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17" w:hanging="432"/>
      </w:pPr>
      <w:rPr>
        <w:rFonts w:hint="default"/>
        <w:i/>
        <w:spacing w:val="-12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448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4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3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1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432"/>
      </w:pPr>
      <w:rPr>
        <w:rFonts w:hint="default"/>
        <w:lang w:val="pt-PT" w:eastAsia="en-US" w:bidi="ar-SA"/>
      </w:rPr>
    </w:lvl>
  </w:abstractNum>
  <w:abstractNum w:abstractNumId="18" w15:restartNumberingAfterBreak="0">
    <w:nsid w:val="75E92FEA"/>
    <w:multiLevelType w:val="multilevel"/>
    <w:tmpl w:val="EF483B0A"/>
    <w:lvl w:ilvl="0">
      <w:start w:val="4"/>
      <w:numFmt w:val="decimal"/>
      <w:lvlText w:val="%1"/>
      <w:lvlJc w:val="left"/>
      <w:pPr>
        <w:ind w:left="1361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1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1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9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76E32190"/>
    <w:multiLevelType w:val="hybridMultilevel"/>
    <w:tmpl w:val="7F16089C"/>
    <w:lvl w:ilvl="0" w:tplc="DB8C0EF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7"/>
  </w:num>
  <w:num w:numId="15">
    <w:abstractNumId w:val="14"/>
  </w:num>
  <w:num w:numId="16">
    <w:abstractNumId w:val="16"/>
  </w:num>
  <w:num w:numId="17">
    <w:abstractNumId w:val="18"/>
  </w:num>
  <w:num w:numId="18">
    <w:abstractNumId w:val="15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35"/>
    <w:rsid w:val="00004F4A"/>
    <w:rsid w:val="00024895"/>
    <w:rsid w:val="00027D23"/>
    <w:rsid w:val="0003243B"/>
    <w:rsid w:val="000338EC"/>
    <w:rsid w:val="00034638"/>
    <w:rsid w:val="00044B82"/>
    <w:rsid w:val="0005738F"/>
    <w:rsid w:val="00072A03"/>
    <w:rsid w:val="0007442D"/>
    <w:rsid w:val="000755B0"/>
    <w:rsid w:val="00081BF4"/>
    <w:rsid w:val="000909A6"/>
    <w:rsid w:val="000B4AB8"/>
    <w:rsid w:val="000B594C"/>
    <w:rsid w:val="000C07C7"/>
    <w:rsid w:val="000C320A"/>
    <w:rsid w:val="000C6451"/>
    <w:rsid w:val="000D7B70"/>
    <w:rsid w:val="00102E1C"/>
    <w:rsid w:val="00105042"/>
    <w:rsid w:val="00106F30"/>
    <w:rsid w:val="00113030"/>
    <w:rsid w:val="0012342E"/>
    <w:rsid w:val="001252BE"/>
    <w:rsid w:val="00137BA7"/>
    <w:rsid w:val="00144419"/>
    <w:rsid w:val="0014667B"/>
    <w:rsid w:val="0016326B"/>
    <w:rsid w:val="001646B3"/>
    <w:rsid w:val="00165F70"/>
    <w:rsid w:val="001721B2"/>
    <w:rsid w:val="00175A01"/>
    <w:rsid w:val="00187584"/>
    <w:rsid w:val="00190E4B"/>
    <w:rsid w:val="00197D92"/>
    <w:rsid w:val="001A0FBB"/>
    <w:rsid w:val="001B2072"/>
    <w:rsid w:val="001B43B2"/>
    <w:rsid w:val="001C106A"/>
    <w:rsid w:val="001C6863"/>
    <w:rsid w:val="001D14F3"/>
    <w:rsid w:val="001E11B9"/>
    <w:rsid w:val="001E31D4"/>
    <w:rsid w:val="00201BE3"/>
    <w:rsid w:val="00203577"/>
    <w:rsid w:val="0020464D"/>
    <w:rsid w:val="002047AE"/>
    <w:rsid w:val="00204894"/>
    <w:rsid w:val="002141BB"/>
    <w:rsid w:val="00217424"/>
    <w:rsid w:val="002260EE"/>
    <w:rsid w:val="0024070C"/>
    <w:rsid w:val="00241C11"/>
    <w:rsid w:val="0025136C"/>
    <w:rsid w:val="00253F56"/>
    <w:rsid w:val="002569E5"/>
    <w:rsid w:val="002844A2"/>
    <w:rsid w:val="00286B49"/>
    <w:rsid w:val="0029035B"/>
    <w:rsid w:val="002922E0"/>
    <w:rsid w:val="0029471A"/>
    <w:rsid w:val="00295A37"/>
    <w:rsid w:val="0029701C"/>
    <w:rsid w:val="00297793"/>
    <w:rsid w:val="002B3F71"/>
    <w:rsid w:val="002B4440"/>
    <w:rsid w:val="002B60EB"/>
    <w:rsid w:val="002D1FDA"/>
    <w:rsid w:val="002E0492"/>
    <w:rsid w:val="002F213A"/>
    <w:rsid w:val="002F7B25"/>
    <w:rsid w:val="00311B8E"/>
    <w:rsid w:val="00312A20"/>
    <w:rsid w:val="00312B21"/>
    <w:rsid w:val="0034518B"/>
    <w:rsid w:val="003574C9"/>
    <w:rsid w:val="00384A6A"/>
    <w:rsid w:val="00395FC7"/>
    <w:rsid w:val="003B71F6"/>
    <w:rsid w:val="003C3BFD"/>
    <w:rsid w:val="003D7A5A"/>
    <w:rsid w:val="003E48AF"/>
    <w:rsid w:val="00415E46"/>
    <w:rsid w:val="00423940"/>
    <w:rsid w:val="004352A9"/>
    <w:rsid w:val="00435820"/>
    <w:rsid w:val="004361F9"/>
    <w:rsid w:val="00443AA8"/>
    <w:rsid w:val="00452327"/>
    <w:rsid w:val="00452DCC"/>
    <w:rsid w:val="00452F44"/>
    <w:rsid w:val="00492CEA"/>
    <w:rsid w:val="00493417"/>
    <w:rsid w:val="0049774C"/>
    <w:rsid w:val="004B47D2"/>
    <w:rsid w:val="004B5BA0"/>
    <w:rsid w:val="004D5F4F"/>
    <w:rsid w:val="004E2C7C"/>
    <w:rsid w:val="004E6F9A"/>
    <w:rsid w:val="00506A78"/>
    <w:rsid w:val="00514E5E"/>
    <w:rsid w:val="00520B25"/>
    <w:rsid w:val="00533AC4"/>
    <w:rsid w:val="00541CBD"/>
    <w:rsid w:val="005663AD"/>
    <w:rsid w:val="00570F16"/>
    <w:rsid w:val="0058218F"/>
    <w:rsid w:val="00596830"/>
    <w:rsid w:val="0059716A"/>
    <w:rsid w:val="005B2E96"/>
    <w:rsid w:val="005C57ED"/>
    <w:rsid w:val="005C6935"/>
    <w:rsid w:val="005D1226"/>
    <w:rsid w:val="005D5947"/>
    <w:rsid w:val="005D629A"/>
    <w:rsid w:val="005E150D"/>
    <w:rsid w:val="005F108B"/>
    <w:rsid w:val="00603014"/>
    <w:rsid w:val="00615D59"/>
    <w:rsid w:val="0061692C"/>
    <w:rsid w:val="00616E4A"/>
    <w:rsid w:val="006271A1"/>
    <w:rsid w:val="00637044"/>
    <w:rsid w:val="00642710"/>
    <w:rsid w:val="00662EC1"/>
    <w:rsid w:val="00675B96"/>
    <w:rsid w:val="006929FE"/>
    <w:rsid w:val="00695D65"/>
    <w:rsid w:val="006A01D7"/>
    <w:rsid w:val="006A5BFD"/>
    <w:rsid w:val="006A6E00"/>
    <w:rsid w:val="006B1E8F"/>
    <w:rsid w:val="006B607F"/>
    <w:rsid w:val="006C23CF"/>
    <w:rsid w:val="006F2E10"/>
    <w:rsid w:val="006F7550"/>
    <w:rsid w:val="00710647"/>
    <w:rsid w:val="007114C9"/>
    <w:rsid w:val="00716F62"/>
    <w:rsid w:val="00727858"/>
    <w:rsid w:val="007345AC"/>
    <w:rsid w:val="00743D74"/>
    <w:rsid w:val="00760290"/>
    <w:rsid w:val="00767715"/>
    <w:rsid w:val="007705C3"/>
    <w:rsid w:val="00774A43"/>
    <w:rsid w:val="00780A1A"/>
    <w:rsid w:val="00781963"/>
    <w:rsid w:val="007853AA"/>
    <w:rsid w:val="007906C3"/>
    <w:rsid w:val="007B00AB"/>
    <w:rsid w:val="007E3D2A"/>
    <w:rsid w:val="007F0C63"/>
    <w:rsid w:val="008221D8"/>
    <w:rsid w:val="00824773"/>
    <w:rsid w:val="00826CF3"/>
    <w:rsid w:val="00827CB1"/>
    <w:rsid w:val="0083468B"/>
    <w:rsid w:val="00840099"/>
    <w:rsid w:val="0084065F"/>
    <w:rsid w:val="008570B0"/>
    <w:rsid w:val="008612E3"/>
    <w:rsid w:val="008820B9"/>
    <w:rsid w:val="008858D7"/>
    <w:rsid w:val="008B5C92"/>
    <w:rsid w:val="008B6711"/>
    <w:rsid w:val="008C0ABD"/>
    <w:rsid w:val="008C32AA"/>
    <w:rsid w:val="008C32DE"/>
    <w:rsid w:val="008D6F37"/>
    <w:rsid w:val="008D76DC"/>
    <w:rsid w:val="008E329A"/>
    <w:rsid w:val="008F0067"/>
    <w:rsid w:val="00900777"/>
    <w:rsid w:val="009041FA"/>
    <w:rsid w:val="009263FA"/>
    <w:rsid w:val="009310C7"/>
    <w:rsid w:val="009364EC"/>
    <w:rsid w:val="009410A1"/>
    <w:rsid w:val="00941621"/>
    <w:rsid w:val="009504E3"/>
    <w:rsid w:val="00952836"/>
    <w:rsid w:val="009645C7"/>
    <w:rsid w:val="009727C4"/>
    <w:rsid w:val="0098142D"/>
    <w:rsid w:val="00990769"/>
    <w:rsid w:val="00990E8D"/>
    <w:rsid w:val="00993397"/>
    <w:rsid w:val="009A0CF2"/>
    <w:rsid w:val="009A1E34"/>
    <w:rsid w:val="009A664A"/>
    <w:rsid w:val="009C35E0"/>
    <w:rsid w:val="009C65BF"/>
    <w:rsid w:val="009C65F9"/>
    <w:rsid w:val="009E0C6B"/>
    <w:rsid w:val="009E15E5"/>
    <w:rsid w:val="009F0355"/>
    <w:rsid w:val="009F1C6D"/>
    <w:rsid w:val="00A028BA"/>
    <w:rsid w:val="00A14697"/>
    <w:rsid w:val="00A306D2"/>
    <w:rsid w:val="00A35E1C"/>
    <w:rsid w:val="00A37873"/>
    <w:rsid w:val="00A40F4A"/>
    <w:rsid w:val="00A55879"/>
    <w:rsid w:val="00A60A0F"/>
    <w:rsid w:val="00A905A4"/>
    <w:rsid w:val="00AA4445"/>
    <w:rsid w:val="00AB5714"/>
    <w:rsid w:val="00AC3F57"/>
    <w:rsid w:val="00AC76AE"/>
    <w:rsid w:val="00AD2C24"/>
    <w:rsid w:val="00AD745B"/>
    <w:rsid w:val="00AE7CD2"/>
    <w:rsid w:val="00AF0FBE"/>
    <w:rsid w:val="00B01B99"/>
    <w:rsid w:val="00B16478"/>
    <w:rsid w:val="00B17721"/>
    <w:rsid w:val="00B23BB3"/>
    <w:rsid w:val="00B34EF6"/>
    <w:rsid w:val="00B44E25"/>
    <w:rsid w:val="00B555E1"/>
    <w:rsid w:val="00B558C9"/>
    <w:rsid w:val="00B8242B"/>
    <w:rsid w:val="00B9042C"/>
    <w:rsid w:val="00BA04D6"/>
    <w:rsid w:val="00BB7B2A"/>
    <w:rsid w:val="00BC6A8C"/>
    <w:rsid w:val="00BE1776"/>
    <w:rsid w:val="00BE3446"/>
    <w:rsid w:val="00BE44BB"/>
    <w:rsid w:val="00C03752"/>
    <w:rsid w:val="00C102DD"/>
    <w:rsid w:val="00C243D9"/>
    <w:rsid w:val="00C32ED1"/>
    <w:rsid w:val="00C3337B"/>
    <w:rsid w:val="00C346A9"/>
    <w:rsid w:val="00C519E0"/>
    <w:rsid w:val="00C54920"/>
    <w:rsid w:val="00C556AE"/>
    <w:rsid w:val="00C66DD2"/>
    <w:rsid w:val="00C83621"/>
    <w:rsid w:val="00C84ED6"/>
    <w:rsid w:val="00C9068D"/>
    <w:rsid w:val="00C91A74"/>
    <w:rsid w:val="00C91BA3"/>
    <w:rsid w:val="00CA5F49"/>
    <w:rsid w:val="00CB669C"/>
    <w:rsid w:val="00CE234E"/>
    <w:rsid w:val="00D013D1"/>
    <w:rsid w:val="00D03089"/>
    <w:rsid w:val="00D0668A"/>
    <w:rsid w:val="00D23C1C"/>
    <w:rsid w:val="00D43D1D"/>
    <w:rsid w:val="00D46182"/>
    <w:rsid w:val="00D52513"/>
    <w:rsid w:val="00D71AA2"/>
    <w:rsid w:val="00D81264"/>
    <w:rsid w:val="00D823F0"/>
    <w:rsid w:val="00D95D73"/>
    <w:rsid w:val="00DA5269"/>
    <w:rsid w:val="00DB28F7"/>
    <w:rsid w:val="00DB5FAB"/>
    <w:rsid w:val="00DD2768"/>
    <w:rsid w:val="00DD63F4"/>
    <w:rsid w:val="00DF34B7"/>
    <w:rsid w:val="00DF5EFA"/>
    <w:rsid w:val="00E0758D"/>
    <w:rsid w:val="00E338AC"/>
    <w:rsid w:val="00E46279"/>
    <w:rsid w:val="00E60C04"/>
    <w:rsid w:val="00E660A0"/>
    <w:rsid w:val="00E77E4F"/>
    <w:rsid w:val="00EB0757"/>
    <w:rsid w:val="00EC4668"/>
    <w:rsid w:val="00EC6712"/>
    <w:rsid w:val="00EC7D79"/>
    <w:rsid w:val="00ED0BC3"/>
    <w:rsid w:val="00EE2E19"/>
    <w:rsid w:val="00F02CC5"/>
    <w:rsid w:val="00F514B6"/>
    <w:rsid w:val="00FC067D"/>
    <w:rsid w:val="00FC3806"/>
    <w:rsid w:val="00FD049B"/>
    <w:rsid w:val="00FE7371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CC8531"/>
  <w15:docId w15:val="{7003A937-D669-423B-9B88-3771D09B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pPr>
      <w:widowControl w:val="0"/>
      <w:tabs>
        <w:tab w:val="num" w:pos="432"/>
      </w:tabs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qFormat/>
    <w:pPr>
      <w:keepNext/>
      <w:keepLines/>
      <w:tabs>
        <w:tab w:val="num" w:pos="576"/>
      </w:tabs>
      <w:spacing w:before="40" w:after="0"/>
      <w:ind w:left="576" w:hanging="576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2">
    <w:name w:val="WW8Num2z2"/>
    <w:rPr>
      <w:rFonts w:hint="default"/>
    </w:rPr>
  </w:style>
  <w:style w:type="character" w:customStyle="1" w:styleId="WW8Num3z0">
    <w:name w:val="WW8Num3z0"/>
    <w:rPr>
      <w:rFonts w:eastAsia="Times New Roman"/>
      <w:b w:val="0"/>
      <w:lang w:eastAsia="pt-BR" w:bidi="pt-BR"/>
    </w:rPr>
  </w:style>
  <w:style w:type="character" w:customStyle="1" w:styleId="WW8Num4z0">
    <w:name w:val="WW8Num4z0"/>
    <w:rPr>
      <w:rFonts w:ascii="Calibri" w:eastAsia="Times New Roman" w:hAnsi="Calibri" w:cs="Calibri"/>
      <w:b w:val="0"/>
      <w:bCs/>
      <w:kern w:val="1"/>
      <w:lang w:eastAsia="pt-BR" w:bidi="pt-BR"/>
    </w:rPr>
  </w:style>
  <w:style w:type="character" w:customStyle="1" w:styleId="WW8Num5z0">
    <w:name w:val="WW8Num5z0"/>
    <w:rPr>
      <w:rFonts w:eastAsia="Times New Roman" w:hint="default"/>
      <w:lang w:eastAsia="pt-BR" w:bidi="pt-BR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bCs/>
      <w:color w:val="000000"/>
      <w:kern w:val="1"/>
      <w:lang w:eastAsia="pt-BR" w:bidi="pt-B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Times New Roman"/>
      <w:color w:val="000000"/>
      <w:lang w:eastAsia="pt-BR" w:bidi="pt-B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hint="default"/>
    </w:rPr>
  </w:style>
  <w:style w:type="character" w:customStyle="1" w:styleId="WW8Num13z2">
    <w:name w:val="WW8Num13z2"/>
    <w:rPr>
      <w:rFonts w:hint="default"/>
      <w:b w:val="0"/>
      <w:bCs/>
      <w:sz w:val="24"/>
      <w:szCs w:val="24"/>
      <w:lang w:val="pt-BR" w:eastAsia="pt-BR" w:bidi="pt-BR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CorpodetextoChar">
    <w:name w:val="Corpo de texto Char"/>
    <w:rPr>
      <w:rFonts w:ascii="Times New Roman" w:eastAsia="Times New Roman" w:hAnsi="Times New Roman" w:cs="Times New Roman"/>
      <w:lang w:val="en-US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2Char">
    <w:name w:val="Título 2 Char"/>
    <w:rPr>
      <w:rFonts w:ascii="Cambria" w:eastAsia="Times New Roman" w:hAnsi="Cambria" w:cs="Times New Roman"/>
      <w:color w:val="365F91"/>
      <w:sz w:val="26"/>
      <w:szCs w:val="26"/>
    </w:rPr>
  </w:style>
  <w:style w:type="character" w:styleId="TextodoEspaoReservado">
    <w:name w:val="Placeholder Text"/>
    <w:rPr>
      <w:color w:val="80808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paragraph" w:customStyle="1" w:styleId="Corpodetexto21">
    <w:name w:val="Corpo de texto 21"/>
    <w:basedOn w:val="Normal"/>
    <w:pPr>
      <w:widowControl w:val="0"/>
      <w:spacing w:after="0" w:line="240" w:lineRule="auto"/>
      <w:jc w:val="both"/>
    </w:pPr>
    <w:rPr>
      <w:rFonts w:ascii="Times New Roman" w:eastAsia="Lucida Sans Unicode" w:hAnsi="Times New Roman"/>
      <w:bCs/>
      <w:kern w:val="1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5C6935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5C6935"/>
    <w:rPr>
      <w:sz w:val="20"/>
      <w:szCs w:val="20"/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5C6935"/>
    <w:rPr>
      <w:rFonts w:ascii="Calibri" w:eastAsia="Calibri" w:hAnsi="Calibri"/>
      <w:lang w:eastAsia="zh-CN"/>
    </w:rPr>
  </w:style>
  <w:style w:type="character" w:customStyle="1" w:styleId="MenoPendente1">
    <w:name w:val="Menção Pendente1"/>
    <w:uiPriority w:val="99"/>
    <w:semiHidden/>
    <w:unhideWhenUsed/>
    <w:rsid w:val="009645C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99076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027D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2A0D-3893-46A3-8E40-A1CCE84B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5869</CharactersWithSpaces>
  <SharedDoc>false</SharedDoc>
  <HLinks>
    <vt:vector size="102" baseType="variant">
      <vt:variant>
        <vt:i4>2818174</vt:i4>
      </vt:variant>
      <vt:variant>
        <vt:i4>51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7536663</vt:i4>
      </vt:variant>
      <vt:variant>
        <vt:i4>45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7536663</vt:i4>
      </vt:variant>
      <vt:variant>
        <vt:i4>42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7536663</vt:i4>
      </vt:variant>
      <vt:variant>
        <vt:i4>39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2752544</vt:i4>
      </vt:variant>
      <vt:variant>
        <vt:i4>36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7536663</vt:i4>
      </vt:variant>
      <vt:variant>
        <vt:i4>33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4194371</vt:i4>
      </vt:variant>
      <vt:variant>
        <vt:i4>30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4194371</vt:i4>
      </vt:variant>
      <vt:variant>
        <vt:i4>27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7536663</vt:i4>
      </vt:variant>
      <vt:variant>
        <vt:i4>24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4194371</vt:i4>
      </vt:variant>
      <vt:variant>
        <vt:i4>21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7536663</vt:i4>
      </vt:variant>
      <vt:variant>
        <vt:i4>18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4194371</vt:i4>
      </vt:variant>
      <vt:variant>
        <vt:i4>15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4194371</vt:i4>
      </vt:variant>
      <vt:variant>
        <vt:i4>12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4194371</vt:i4>
      </vt:variant>
      <vt:variant>
        <vt:i4>6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4194371</vt:i4>
      </vt:variant>
      <vt:variant>
        <vt:i4>3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https://consulta.tesouro.fazenda.gov.br/gru/gru_simples.asp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UFT</cp:lastModifiedBy>
  <cp:revision>2</cp:revision>
  <cp:lastPrinted>2022-05-04T16:30:00Z</cp:lastPrinted>
  <dcterms:created xsi:type="dcterms:W3CDTF">2022-10-11T18:27:00Z</dcterms:created>
  <dcterms:modified xsi:type="dcterms:W3CDTF">2022-10-11T18:27:00Z</dcterms:modified>
</cp:coreProperties>
</file>